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709" w:type="dxa"/>
        <w:tblLook w:val="01E0" w:firstRow="1" w:lastRow="1" w:firstColumn="1" w:lastColumn="1" w:noHBand="0" w:noVBand="0"/>
      </w:tblPr>
      <w:tblGrid>
        <w:gridCol w:w="5245"/>
        <w:gridCol w:w="5103"/>
      </w:tblGrid>
      <w:tr w:rsidR="0036675E" w:rsidRPr="0036675E" w14:paraId="07A4941A" w14:textId="77777777" w:rsidTr="002107BC">
        <w:trPr>
          <w:trHeight w:val="680"/>
        </w:trPr>
        <w:tc>
          <w:tcPr>
            <w:tcW w:w="5245" w:type="dxa"/>
          </w:tcPr>
          <w:p w14:paraId="771FE416" w14:textId="77777777" w:rsidR="007E1B72" w:rsidRPr="0036675E" w:rsidRDefault="007E1B72" w:rsidP="005118A3">
            <w:pPr>
              <w:spacing w:beforeLines="20" w:before="48" w:afterLines="20" w:after="48" w:line="240" w:lineRule="auto"/>
              <w:ind w:firstLine="567"/>
              <w:jc w:val="center"/>
              <w:rPr>
                <w:rFonts w:ascii="Times New Roman" w:hAnsi="Times New Roman" w:cs="Times New Roman"/>
                <w:color w:val="000000" w:themeColor="text1"/>
                <w:sz w:val="28"/>
                <w:szCs w:val="28"/>
              </w:rPr>
            </w:pPr>
            <w:r w:rsidRPr="0036675E">
              <w:rPr>
                <w:rFonts w:ascii="Times New Roman" w:hAnsi="Times New Roman" w:cs="Times New Roman"/>
                <w:color w:val="000000" w:themeColor="text1"/>
                <w:sz w:val="28"/>
                <w:szCs w:val="28"/>
              </w:rPr>
              <w:t>ĐẢNG ỦY KHỐI CÁC CƠ QUAN</w:t>
            </w:r>
          </w:p>
          <w:p w14:paraId="1D7E20B9" w14:textId="77777777" w:rsidR="007E1B72" w:rsidRPr="0036675E" w:rsidRDefault="007E1B72" w:rsidP="005118A3">
            <w:pPr>
              <w:spacing w:beforeLines="20" w:before="48" w:afterLines="20" w:after="48" w:line="240" w:lineRule="auto"/>
              <w:ind w:firstLine="567"/>
              <w:jc w:val="center"/>
              <w:rPr>
                <w:rFonts w:ascii="Times New Roman" w:hAnsi="Times New Roman" w:cs="Times New Roman"/>
                <w:color w:val="000000" w:themeColor="text1"/>
                <w:sz w:val="28"/>
                <w:szCs w:val="28"/>
              </w:rPr>
            </w:pPr>
            <w:r w:rsidRPr="0036675E">
              <w:rPr>
                <w:rFonts w:ascii="Times New Roman" w:hAnsi="Times New Roman" w:cs="Times New Roman"/>
                <w:color w:val="000000" w:themeColor="text1"/>
                <w:sz w:val="28"/>
                <w:szCs w:val="28"/>
              </w:rPr>
              <w:t>TỈNH PHÚ THỌ</w:t>
            </w:r>
          </w:p>
          <w:p w14:paraId="0ABA0F16" w14:textId="71063BF8" w:rsidR="007E1B72" w:rsidRPr="0036675E" w:rsidRDefault="00C81A7D" w:rsidP="005118A3">
            <w:pPr>
              <w:tabs>
                <w:tab w:val="left" w:pos="1365"/>
                <w:tab w:val="center" w:pos="2798"/>
              </w:tabs>
              <w:spacing w:beforeLines="20" w:before="48" w:afterLines="20" w:after="48" w:line="240" w:lineRule="auto"/>
              <w:ind w:firstLine="567"/>
              <w:jc w:val="both"/>
              <w:rPr>
                <w:rFonts w:ascii="Times New Roman" w:hAnsi="Times New Roman" w:cs="Times New Roman"/>
                <w:color w:val="000000" w:themeColor="text1"/>
                <w:sz w:val="28"/>
                <w:szCs w:val="28"/>
              </w:rPr>
            </w:pPr>
            <w:r w:rsidRPr="0036675E">
              <w:rPr>
                <w:rFonts w:ascii="Times New Roman" w:hAnsi="Times New Roman" w:cs="Times New Roman"/>
                <w:b/>
                <w:color w:val="000000" w:themeColor="text1"/>
                <w:sz w:val="28"/>
                <w:szCs w:val="28"/>
              </w:rPr>
              <w:tab/>
            </w:r>
            <w:r w:rsidRPr="0036675E">
              <w:rPr>
                <w:rFonts w:ascii="Times New Roman" w:hAnsi="Times New Roman" w:cs="Times New Roman"/>
                <w:b/>
                <w:color w:val="000000" w:themeColor="text1"/>
                <w:sz w:val="28"/>
                <w:szCs w:val="28"/>
              </w:rPr>
              <w:tab/>
            </w:r>
            <w:r w:rsidR="007E1B72" w:rsidRPr="0036675E">
              <w:rPr>
                <w:rFonts w:ascii="Times New Roman" w:hAnsi="Times New Roman" w:cs="Times New Roman"/>
                <w:b/>
                <w:color w:val="000000" w:themeColor="text1"/>
                <w:sz w:val="28"/>
                <w:szCs w:val="28"/>
              </w:rPr>
              <w:t>BAN TUYÊN GIÁO</w:t>
            </w:r>
          </w:p>
          <w:p w14:paraId="1EE1631C" w14:textId="77777777" w:rsidR="007E1B72" w:rsidRPr="0036675E" w:rsidRDefault="007E1B72" w:rsidP="005118A3">
            <w:pPr>
              <w:spacing w:beforeLines="20" w:before="48" w:afterLines="20" w:after="48" w:line="240" w:lineRule="auto"/>
              <w:ind w:firstLine="567"/>
              <w:jc w:val="center"/>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w:t>
            </w:r>
          </w:p>
        </w:tc>
        <w:tc>
          <w:tcPr>
            <w:tcW w:w="5103" w:type="dxa"/>
          </w:tcPr>
          <w:p w14:paraId="47A3F1C7" w14:textId="77777777" w:rsidR="007E1B72" w:rsidRPr="0036675E" w:rsidRDefault="007E1B72" w:rsidP="005118A3">
            <w:pPr>
              <w:spacing w:beforeLines="20" w:before="48" w:afterLines="20" w:after="48" w:line="240" w:lineRule="auto"/>
              <w:ind w:firstLine="567"/>
              <w:jc w:val="center"/>
              <w:rPr>
                <w:rFonts w:ascii="Times New Roman" w:eastAsia="Arial Unicode MS" w:hAnsi="Times New Roman" w:cs="Times New Roman"/>
                <w:b/>
                <w:color w:val="000000" w:themeColor="text1"/>
                <w:sz w:val="28"/>
                <w:szCs w:val="28"/>
                <w:u w:val="single"/>
                <w:lang w:eastAsia="zh-CN"/>
              </w:rPr>
            </w:pPr>
            <w:r w:rsidRPr="0036675E">
              <w:rPr>
                <w:rFonts w:ascii="Times New Roman" w:hAnsi="Times New Roman" w:cs="Times New Roman"/>
                <w:b/>
                <w:color w:val="000000" w:themeColor="text1"/>
                <w:sz w:val="28"/>
                <w:szCs w:val="28"/>
                <w:u w:val="single"/>
              </w:rPr>
              <w:t>ĐẢNG CỘNG SẢN VIỆT NAM</w:t>
            </w:r>
          </w:p>
          <w:p w14:paraId="777F3981" w14:textId="753552F5" w:rsidR="007E1B72" w:rsidRPr="0036675E" w:rsidRDefault="007E1B72" w:rsidP="005118A3">
            <w:pPr>
              <w:spacing w:beforeLines="20" w:before="48" w:afterLines="20" w:after="48" w:line="240" w:lineRule="auto"/>
              <w:ind w:firstLine="567"/>
              <w:jc w:val="center"/>
              <w:rPr>
                <w:rFonts w:ascii="Times New Roman" w:hAnsi="Times New Roman" w:cs="Times New Roman"/>
                <w:color w:val="000000" w:themeColor="text1"/>
                <w:sz w:val="28"/>
                <w:szCs w:val="28"/>
              </w:rPr>
            </w:pPr>
            <w:r w:rsidRPr="0036675E">
              <w:rPr>
                <w:rFonts w:ascii="Times New Roman" w:hAnsi="Times New Roman" w:cs="Times New Roman"/>
                <w:i/>
                <w:color w:val="000000" w:themeColor="text1"/>
                <w:sz w:val="28"/>
                <w:szCs w:val="28"/>
              </w:rPr>
              <w:t>Việt Trì, ngày</w:t>
            </w:r>
            <w:r w:rsidR="00941A24" w:rsidRPr="0036675E">
              <w:rPr>
                <w:rFonts w:ascii="Times New Roman" w:hAnsi="Times New Roman" w:cs="Times New Roman"/>
                <w:i/>
                <w:color w:val="000000" w:themeColor="text1"/>
                <w:sz w:val="28"/>
                <w:szCs w:val="28"/>
              </w:rPr>
              <w:t xml:space="preserve"> </w:t>
            </w:r>
            <w:r w:rsidR="00F418F0">
              <w:rPr>
                <w:rFonts w:ascii="Times New Roman" w:hAnsi="Times New Roman" w:cs="Times New Roman"/>
                <w:i/>
                <w:color w:val="000000" w:themeColor="text1"/>
                <w:sz w:val="28"/>
                <w:szCs w:val="28"/>
              </w:rPr>
              <w:t>2</w:t>
            </w:r>
            <w:r w:rsidR="0097128A">
              <w:rPr>
                <w:rFonts w:ascii="Times New Roman" w:hAnsi="Times New Roman" w:cs="Times New Roman"/>
                <w:i/>
                <w:color w:val="000000" w:themeColor="text1"/>
                <w:sz w:val="28"/>
                <w:szCs w:val="28"/>
              </w:rPr>
              <w:t>7</w:t>
            </w:r>
            <w:r w:rsidR="00F418F0">
              <w:rPr>
                <w:rFonts w:ascii="Times New Roman" w:hAnsi="Times New Roman" w:cs="Times New Roman"/>
                <w:i/>
                <w:color w:val="000000" w:themeColor="text1"/>
                <w:sz w:val="28"/>
                <w:szCs w:val="28"/>
              </w:rPr>
              <w:t xml:space="preserve"> </w:t>
            </w:r>
            <w:r w:rsidRPr="0036675E">
              <w:rPr>
                <w:rFonts w:ascii="Times New Roman" w:hAnsi="Times New Roman" w:cs="Times New Roman"/>
                <w:i/>
                <w:color w:val="000000" w:themeColor="text1"/>
                <w:sz w:val="28"/>
                <w:szCs w:val="28"/>
              </w:rPr>
              <w:t xml:space="preserve">tháng </w:t>
            </w:r>
            <w:r w:rsidR="003A44AF">
              <w:rPr>
                <w:rFonts w:ascii="Times New Roman" w:hAnsi="Times New Roman" w:cs="Times New Roman"/>
                <w:i/>
                <w:color w:val="000000" w:themeColor="text1"/>
                <w:sz w:val="28"/>
                <w:szCs w:val="28"/>
              </w:rPr>
              <w:t>0</w:t>
            </w:r>
            <w:r w:rsidR="0097128A">
              <w:rPr>
                <w:rFonts w:ascii="Times New Roman" w:hAnsi="Times New Roman" w:cs="Times New Roman"/>
                <w:i/>
                <w:color w:val="000000" w:themeColor="text1"/>
                <w:sz w:val="28"/>
                <w:szCs w:val="28"/>
              </w:rPr>
              <w:t>2</w:t>
            </w:r>
            <w:r w:rsidR="003A44AF">
              <w:rPr>
                <w:rFonts w:ascii="Times New Roman" w:hAnsi="Times New Roman" w:cs="Times New Roman"/>
                <w:i/>
                <w:color w:val="000000" w:themeColor="text1"/>
                <w:sz w:val="28"/>
                <w:szCs w:val="28"/>
              </w:rPr>
              <w:t xml:space="preserve"> năm 2024</w:t>
            </w:r>
          </w:p>
          <w:p w14:paraId="66CDFE60" w14:textId="77777777" w:rsidR="007E1B72" w:rsidRPr="0036675E" w:rsidRDefault="007E1B72" w:rsidP="005118A3">
            <w:pPr>
              <w:spacing w:beforeLines="20" w:before="48" w:afterLines="20" w:after="48" w:line="240" w:lineRule="auto"/>
              <w:ind w:firstLine="567"/>
              <w:jc w:val="both"/>
              <w:rPr>
                <w:rFonts w:ascii="Times New Roman" w:eastAsia="Arial Unicode MS" w:hAnsi="Times New Roman" w:cs="Times New Roman"/>
                <w:color w:val="000000" w:themeColor="text1"/>
                <w:sz w:val="28"/>
                <w:szCs w:val="28"/>
                <w:lang w:eastAsia="zh-CN"/>
              </w:rPr>
            </w:pPr>
          </w:p>
        </w:tc>
      </w:tr>
    </w:tbl>
    <w:p w14:paraId="4FD25A26" w14:textId="77777777" w:rsidR="007E1B72" w:rsidRPr="0036675E" w:rsidRDefault="007E1B72" w:rsidP="005118A3">
      <w:pPr>
        <w:spacing w:beforeLines="20" w:before="48" w:afterLines="20" w:after="48"/>
        <w:ind w:firstLine="567"/>
        <w:jc w:val="center"/>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TỔNG HỢP</w:t>
      </w:r>
    </w:p>
    <w:p w14:paraId="53D94031" w14:textId="77777777" w:rsidR="007E1B72" w:rsidRPr="0036675E" w:rsidRDefault="007E1B72" w:rsidP="005118A3">
      <w:pPr>
        <w:spacing w:beforeLines="20" w:before="48" w:afterLines="20" w:after="48"/>
        <w:ind w:firstLine="567"/>
        <w:jc w:val="center"/>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Một số thông tin thời sự; chủ trương, chính sách, văn bản mới</w:t>
      </w:r>
    </w:p>
    <w:p w14:paraId="50807037" w14:textId="5D59C97B" w:rsidR="007E1B72" w:rsidRPr="0036675E" w:rsidRDefault="007E1B72" w:rsidP="005118A3">
      <w:pPr>
        <w:spacing w:beforeLines="20" w:before="48" w:afterLines="20" w:after="48"/>
        <w:ind w:firstLine="567"/>
        <w:jc w:val="center"/>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 xml:space="preserve">phổ biến, quán triệt trong sinh hoạt chi bộ thường kỳ tháng </w:t>
      </w:r>
      <w:r w:rsidR="0097128A">
        <w:rPr>
          <w:rFonts w:ascii="Times New Roman" w:hAnsi="Times New Roman" w:cs="Times New Roman"/>
          <w:b/>
          <w:color w:val="000000" w:themeColor="text1"/>
          <w:sz w:val="28"/>
          <w:szCs w:val="28"/>
        </w:rPr>
        <w:t>3</w:t>
      </w:r>
      <w:r w:rsidR="003A44AF">
        <w:rPr>
          <w:rFonts w:ascii="Times New Roman" w:hAnsi="Times New Roman" w:cs="Times New Roman"/>
          <w:b/>
          <w:color w:val="000000" w:themeColor="text1"/>
          <w:sz w:val="28"/>
          <w:szCs w:val="28"/>
        </w:rPr>
        <w:t>/2024</w:t>
      </w:r>
    </w:p>
    <w:p w14:paraId="6A5DD4B4" w14:textId="77777777" w:rsidR="007E1B72" w:rsidRPr="0036675E" w:rsidRDefault="007E1B72" w:rsidP="005118A3">
      <w:pPr>
        <w:spacing w:beforeLines="20" w:before="48" w:afterLines="20" w:after="48"/>
        <w:ind w:firstLine="567"/>
        <w:jc w:val="center"/>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w:t>
      </w:r>
    </w:p>
    <w:p w14:paraId="6F7A1593" w14:textId="4088DA2E" w:rsidR="007E1B72" w:rsidRPr="0036675E" w:rsidRDefault="007E1B72" w:rsidP="001A153C">
      <w:pPr>
        <w:spacing w:before="20" w:after="20" w:line="288" w:lineRule="auto"/>
        <w:ind w:firstLine="567"/>
        <w:jc w:val="both"/>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I.</w:t>
      </w:r>
      <w:r w:rsidR="00D848BA" w:rsidRPr="0036675E">
        <w:rPr>
          <w:rFonts w:ascii="Times New Roman" w:hAnsi="Times New Roman" w:cs="Times New Roman"/>
          <w:b/>
          <w:color w:val="000000" w:themeColor="text1"/>
          <w:sz w:val="28"/>
          <w:szCs w:val="28"/>
        </w:rPr>
        <w:t xml:space="preserve"> </w:t>
      </w:r>
      <w:r w:rsidRPr="0036675E">
        <w:rPr>
          <w:rFonts w:ascii="Times New Roman" w:hAnsi="Times New Roman" w:cs="Times New Roman"/>
          <w:b/>
          <w:color w:val="000000" w:themeColor="text1"/>
          <w:sz w:val="28"/>
          <w:szCs w:val="28"/>
        </w:rPr>
        <w:t xml:space="preserve">THÔNG TIN THỜI SỰ: </w:t>
      </w:r>
    </w:p>
    <w:p w14:paraId="399AA29C" w14:textId="5DA44CE4" w:rsidR="007E1B72" w:rsidRPr="0036675E" w:rsidRDefault="007E1B72" w:rsidP="001A153C">
      <w:pPr>
        <w:spacing w:before="20" w:after="20" w:line="288" w:lineRule="auto"/>
        <w:ind w:firstLine="567"/>
        <w:jc w:val="both"/>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 xml:space="preserve">1. </w:t>
      </w:r>
      <w:r w:rsidR="00D848BA" w:rsidRPr="0036675E">
        <w:rPr>
          <w:rFonts w:ascii="Times New Roman" w:hAnsi="Times New Roman" w:cs="Times New Roman"/>
          <w:b/>
          <w:color w:val="000000" w:themeColor="text1"/>
          <w:sz w:val="28"/>
          <w:szCs w:val="28"/>
        </w:rPr>
        <w:t>Thông tin</w:t>
      </w:r>
      <w:r w:rsidRPr="0036675E">
        <w:rPr>
          <w:rFonts w:ascii="Times New Roman" w:hAnsi="Times New Roman" w:cs="Times New Roman"/>
          <w:b/>
          <w:color w:val="000000" w:themeColor="text1"/>
          <w:sz w:val="28"/>
          <w:szCs w:val="28"/>
        </w:rPr>
        <w:t xml:space="preserve"> trong nước:</w:t>
      </w:r>
    </w:p>
    <w:p w14:paraId="148646DB" w14:textId="3BCE0210" w:rsidR="00CC645E" w:rsidRDefault="0097128A" w:rsidP="008264D7">
      <w:pPr>
        <w:shd w:val="clear" w:color="auto" w:fill="FFFFFF"/>
        <w:spacing w:before="20" w:after="20" w:line="293"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97128A">
        <w:rPr>
          <w:rFonts w:ascii="Times New Roman" w:eastAsia="Times New Roman" w:hAnsi="Times New Roman" w:cs="Times New Roman"/>
          <w:color w:val="000000" w:themeColor="text1"/>
          <w:sz w:val="28"/>
          <w:szCs w:val="28"/>
        </w:rPr>
        <w:t>Ngày 23/02, tại Trụ sở Trung ương Đảng, Tiểu ban Văn kiện Đại hội XIV của Đảng đã tiến hành phiên họp đầu tiên. Tổng Bí thư Nguyễn Phú Trọng, Trưởng Tiểu ban chủ trì Phiên họp.</w:t>
      </w:r>
      <w:r>
        <w:rPr>
          <w:rFonts w:ascii="Times New Roman" w:eastAsia="Times New Roman" w:hAnsi="Times New Roman" w:cs="Times New Roman"/>
          <w:color w:val="000000" w:themeColor="text1"/>
          <w:sz w:val="28"/>
          <w:szCs w:val="28"/>
        </w:rPr>
        <w:t xml:space="preserve"> </w:t>
      </w:r>
      <w:r w:rsidRPr="0097128A">
        <w:rPr>
          <w:rFonts w:ascii="Times New Roman" w:eastAsia="Times New Roman" w:hAnsi="Times New Roman" w:cs="Times New Roman"/>
          <w:color w:val="000000" w:themeColor="text1"/>
          <w:sz w:val="28"/>
          <w:szCs w:val="28"/>
        </w:rPr>
        <w:t>Theo kế hoạch, Đại hội đại biểu toàn quốc lần thứ XIV của Đảng dự kiến được tổ chức vào tháng 01/2026. Để chuẩn bị cho Đại hội XIV của Đảng, Hội nghị lần thứ 8 Ban Chấp hành Trung ương khóa XIII đã quyết định thành lập 5 Tiểu ban, trong đó có Tiểu ban Văn kiện do Tổng Bí thư Nguyễn Phú Trọng làm Trưởng Tiểu ban. Tiểu ban Văn kiện có nhiệm vụ chuẩn bị Báo cáo Chính trị và Báo cáo Tổng kết 40 năm đổi mới trình Đại hội XIV của Đảng. Để giúp việc Tiểu ban Văn kiện, Ban Bí thư đã quyết định thành lập Tổ Biên tập Văn kiện.</w:t>
      </w:r>
    </w:p>
    <w:p w14:paraId="358CEF39" w14:textId="764B0473" w:rsidR="0097128A" w:rsidRDefault="00667E13" w:rsidP="008264D7">
      <w:pPr>
        <w:shd w:val="clear" w:color="auto" w:fill="FFFFFF"/>
        <w:spacing w:before="20" w:after="20" w:line="293"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Nh</w:t>
      </w:r>
      <w:r w:rsidRPr="00667E13">
        <w:rPr>
          <w:rFonts w:ascii="Times New Roman" w:eastAsia="Times New Roman" w:hAnsi="Times New Roman" w:cs="Times New Roman"/>
          <w:color w:val="000000" w:themeColor="text1"/>
          <w:sz w:val="28"/>
          <w:szCs w:val="28"/>
        </w:rPr>
        <w:t>â</w:t>
      </w:r>
      <w:r>
        <w:rPr>
          <w:rFonts w:ascii="Times New Roman" w:eastAsia="Times New Roman" w:hAnsi="Times New Roman" w:cs="Times New Roman"/>
          <w:color w:val="000000" w:themeColor="text1"/>
          <w:sz w:val="28"/>
          <w:szCs w:val="28"/>
        </w:rPr>
        <w:t>n d</w:t>
      </w:r>
      <w:r w:rsidRPr="00667E13">
        <w:rPr>
          <w:rFonts w:ascii="Times New Roman" w:eastAsia="Times New Roman" w:hAnsi="Times New Roman" w:cs="Times New Roman"/>
          <w:color w:val="000000" w:themeColor="text1"/>
          <w:sz w:val="28"/>
          <w:szCs w:val="28"/>
        </w:rPr>
        <w:t>ịp</w:t>
      </w:r>
      <w:r>
        <w:rPr>
          <w:rFonts w:ascii="Times New Roman" w:eastAsia="Times New Roman" w:hAnsi="Times New Roman" w:cs="Times New Roman"/>
          <w:color w:val="000000" w:themeColor="text1"/>
          <w:sz w:val="28"/>
          <w:szCs w:val="28"/>
        </w:rPr>
        <w:t xml:space="preserve"> Xu</w:t>
      </w:r>
      <w:r w:rsidRPr="00667E13">
        <w:rPr>
          <w:rFonts w:ascii="Times New Roman" w:eastAsia="Times New Roman" w:hAnsi="Times New Roman" w:cs="Times New Roman"/>
          <w:color w:val="000000" w:themeColor="text1"/>
          <w:sz w:val="28"/>
          <w:szCs w:val="28"/>
        </w:rPr>
        <w:t>â</w:t>
      </w:r>
      <w:r>
        <w:rPr>
          <w:rFonts w:ascii="Times New Roman" w:eastAsia="Times New Roman" w:hAnsi="Times New Roman" w:cs="Times New Roman"/>
          <w:color w:val="000000" w:themeColor="text1"/>
          <w:sz w:val="28"/>
          <w:szCs w:val="28"/>
        </w:rPr>
        <w:t>n Gi</w:t>
      </w:r>
      <w:r w:rsidRPr="00667E13">
        <w:rPr>
          <w:rFonts w:ascii="Times New Roman" w:eastAsia="Times New Roman" w:hAnsi="Times New Roman" w:cs="Times New Roman"/>
          <w:color w:val="000000" w:themeColor="text1"/>
          <w:sz w:val="28"/>
          <w:szCs w:val="28"/>
        </w:rPr>
        <w:t>á</w:t>
      </w:r>
      <w:r>
        <w:rPr>
          <w:rFonts w:ascii="Times New Roman" w:eastAsia="Times New Roman" w:hAnsi="Times New Roman" w:cs="Times New Roman"/>
          <w:color w:val="000000" w:themeColor="text1"/>
          <w:sz w:val="28"/>
          <w:szCs w:val="28"/>
        </w:rPr>
        <w:t>p Th</w:t>
      </w:r>
      <w:r w:rsidRPr="00667E13">
        <w:rPr>
          <w:rFonts w:ascii="Times New Roman" w:eastAsia="Times New Roman" w:hAnsi="Times New Roman" w:cs="Times New Roman"/>
          <w:color w:val="000000" w:themeColor="text1"/>
          <w:sz w:val="28"/>
          <w:szCs w:val="28"/>
        </w:rPr>
        <w:t>ìn</w:t>
      </w:r>
      <w:r>
        <w:rPr>
          <w:rFonts w:ascii="Times New Roman" w:eastAsia="Times New Roman" w:hAnsi="Times New Roman" w:cs="Times New Roman"/>
          <w:color w:val="000000" w:themeColor="text1"/>
          <w:sz w:val="28"/>
          <w:szCs w:val="28"/>
        </w:rPr>
        <w:t xml:space="preserve"> 2024, </w:t>
      </w:r>
      <w:r w:rsidRPr="00667E13">
        <w:rPr>
          <w:rFonts w:ascii="Times New Roman" w:eastAsia="Times New Roman" w:hAnsi="Times New Roman" w:cs="Times New Roman"/>
          <w:color w:val="000000" w:themeColor="text1"/>
          <w:sz w:val="28"/>
          <w:szCs w:val="28"/>
        </w:rPr>
        <w:t>đúng</w:t>
      </w:r>
      <w:r>
        <w:rPr>
          <w:rFonts w:ascii="Times New Roman" w:eastAsia="Times New Roman" w:hAnsi="Times New Roman" w:cs="Times New Roman"/>
          <w:color w:val="000000" w:themeColor="text1"/>
          <w:sz w:val="28"/>
          <w:szCs w:val="28"/>
        </w:rPr>
        <w:t xml:space="preserve"> th</w:t>
      </w:r>
      <w:r w:rsidRPr="00667E13">
        <w:rPr>
          <w:rFonts w:ascii="Times New Roman" w:eastAsia="Times New Roman" w:hAnsi="Times New Roman" w:cs="Times New Roman"/>
          <w:color w:val="000000" w:themeColor="text1"/>
          <w:sz w:val="28"/>
          <w:szCs w:val="28"/>
        </w:rPr>
        <w:t>ờ</w:t>
      </w:r>
      <w:r>
        <w:rPr>
          <w:rFonts w:ascii="Times New Roman" w:eastAsia="Times New Roman" w:hAnsi="Times New Roman" w:cs="Times New Roman"/>
          <w:color w:val="000000" w:themeColor="text1"/>
          <w:sz w:val="28"/>
          <w:szCs w:val="28"/>
        </w:rPr>
        <w:t>i kh</w:t>
      </w:r>
      <w:r w:rsidRPr="00667E13">
        <w:rPr>
          <w:rFonts w:ascii="Times New Roman" w:eastAsia="Times New Roman" w:hAnsi="Times New Roman" w:cs="Times New Roman"/>
          <w:color w:val="000000" w:themeColor="text1"/>
          <w:sz w:val="28"/>
          <w:szCs w:val="28"/>
        </w:rPr>
        <w:t>ắc</w:t>
      </w:r>
      <w:r>
        <w:rPr>
          <w:rFonts w:ascii="Times New Roman" w:eastAsia="Times New Roman" w:hAnsi="Times New Roman" w:cs="Times New Roman"/>
          <w:color w:val="000000" w:themeColor="text1"/>
          <w:sz w:val="28"/>
          <w:szCs w:val="28"/>
        </w:rPr>
        <w:t xml:space="preserve"> giao th</w:t>
      </w:r>
      <w:r w:rsidRPr="00667E13">
        <w:rPr>
          <w:rFonts w:ascii="Times New Roman" w:eastAsia="Times New Roman" w:hAnsi="Times New Roman" w:cs="Times New Roman"/>
          <w:color w:val="000000" w:themeColor="text1"/>
          <w:sz w:val="28"/>
          <w:szCs w:val="28"/>
        </w:rPr>
        <w:t>ừa</w:t>
      </w:r>
      <w:r>
        <w:rPr>
          <w:rFonts w:ascii="Times New Roman" w:eastAsia="Times New Roman" w:hAnsi="Times New Roman" w:cs="Times New Roman"/>
          <w:color w:val="000000" w:themeColor="text1"/>
          <w:sz w:val="28"/>
          <w:szCs w:val="28"/>
        </w:rPr>
        <w:t xml:space="preserve"> thi</w:t>
      </w:r>
      <w:r w:rsidRPr="00667E13">
        <w:rPr>
          <w:rFonts w:ascii="Times New Roman" w:eastAsia="Times New Roman" w:hAnsi="Times New Roman" w:cs="Times New Roman"/>
          <w:color w:val="000000" w:themeColor="text1"/>
          <w:sz w:val="28"/>
          <w:szCs w:val="28"/>
        </w:rPr>
        <w:t>ê</w:t>
      </w:r>
      <w:r>
        <w:rPr>
          <w:rFonts w:ascii="Times New Roman" w:eastAsia="Times New Roman" w:hAnsi="Times New Roman" w:cs="Times New Roman"/>
          <w:color w:val="000000" w:themeColor="text1"/>
          <w:sz w:val="28"/>
          <w:szCs w:val="28"/>
        </w:rPr>
        <w:t>ng li</w:t>
      </w:r>
      <w:r w:rsidRPr="00667E13">
        <w:rPr>
          <w:rFonts w:ascii="Times New Roman" w:eastAsia="Times New Roman" w:hAnsi="Times New Roman" w:cs="Times New Roman"/>
          <w:color w:val="000000" w:themeColor="text1"/>
          <w:sz w:val="28"/>
          <w:szCs w:val="28"/>
        </w:rPr>
        <w:t>ê</w:t>
      </w:r>
      <w:r>
        <w:rPr>
          <w:rFonts w:ascii="Times New Roman" w:eastAsia="Times New Roman" w:hAnsi="Times New Roman" w:cs="Times New Roman"/>
          <w:color w:val="000000" w:themeColor="text1"/>
          <w:sz w:val="28"/>
          <w:szCs w:val="28"/>
        </w:rPr>
        <w:t>ng chuy</w:t>
      </w:r>
      <w:r w:rsidRPr="00667E13">
        <w:rPr>
          <w:rFonts w:ascii="Times New Roman" w:eastAsia="Times New Roman" w:hAnsi="Times New Roman" w:cs="Times New Roman"/>
          <w:color w:val="000000" w:themeColor="text1"/>
          <w:sz w:val="28"/>
          <w:szCs w:val="28"/>
        </w:rPr>
        <w:t>ể</w:t>
      </w:r>
      <w:r>
        <w:rPr>
          <w:rFonts w:ascii="Times New Roman" w:eastAsia="Times New Roman" w:hAnsi="Times New Roman" w:cs="Times New Roman"/>
          <w:color w:val="000000" w:themeColor="text1"/>
          <w:sz w:val="28"/>
          <w:szCs w:val="28"/>
        </w:rPr>
        <w:t>n giao gi</w:t>
      </w:r>
      <w:r w:rsidRPr="00667E13">
        <w:rPr>
          <w:rFonts w:ascii="Times New Roman" w:eastAsia="Times New Roman" w:hAnsi="Times New Roman" w:cs="Times New Roman"/>
          <w:color w:val="000000" w:themeColor="text1"/>
          <w:sz w:val="28"/>
          <w:szCs w:val="28"/>
        </w:rPr>
        <w:t>ữa</w:t>
      </w:r>
      <w:r>
        <w:rPr>
          <w:rFonts w:ascii="Times New Roman" w:eastAsia="Times New Roman" w:hAnsi="Times New Roman" w:cs="Times New Roman"/>
          <w:color w:val="000000" w:themeColor="text1"/>
          <w:sz w:val="28"/>
          <w:szCs w:val="28"/>
        </w:rPr>
        <w:t xml:space="preserve"> n</w:t>
      </w:r>
      <w:r w:rsidRPr="00667E13">
        <w:rPr>
          <w:rFonts w:ascii="Times New Roman" w:eastAsia="Times New Roman" w:hAnsi="Times New Roman" w:cs="Times New Roman"/>
          <w:color w:val="000000" w:themeColor="text1"/>
          <w:sz w:val="28"/>
          <w:szCs w:val="28"/>
        </w:rPr>
        <w:t>ă</w:t>
      </w:r>
      <w:r>
        <w:rPr>
          <w:rFonts w:ascii="Times New Roman" w:eastAsia="Times New Roman" w:hAnsi="Times New Roman" w:cs="Times New Roman"/>
          <w:color w:val="000000" w:themeColor="text1"/>
          <w:sz w:val="28"/>
          <w:szCs w:val="28"/>
        </w:rPr>
        <w:t>m c</w:t>
      </w:r>
      <w:r w:rsidRPr="00667E13">
        <w:rPr>
          <w:rFonts w:ascii="Times New Roman" w:eastAsia="Times New Roman" w:hAnsi="Times New Roman" w:cs="Times New Roman"/>
          <w:color w:val="000000" w:themeColor="text1"/>
          <w:sz w:val="28"/>
          <w:szCs w:val="28"/>
        </w:rPr>
        <w:t>ũ</w:t>
      </w:r>
      <w:r>
        <w:rPr>
          <w:rFonts w:ascii="Times New Roman" w:eastAsia="Times New Roman" w:hAnsi="Times New Roman" w:cs="Times New Roman"/>
          <w:color w:val="000000" w:themeColor="text1"/>
          <w:sz w:val="28"/>
          <w:szCs w:val="28"/>
        </w:rPr>
        <w:t xml:space="preserve"> v</w:t>
      </w:r>
      <w:r w:rsidRPr="00667E13">
        <w:rPr>
          <w:rFonts w:ascii="Times New Roman" w:eastAsia="Times New Roman" w:hAnsi="Times New Roman" w:cs="Times New Roman"/>
          <w:color w:val="000000" w:themeColor="text1"/>
          <w:sz w:val="28"/>
          <w:szCs w:val="28"/>
        </w:rPr>
        <w:t>à</w:t>
      </w:r>
      <w:r>
        <w:rPr>
          <w:rFonts w:ascii="Times New Roman" w:eastAsia="Times New Roman" w:hAnsi="Times New Roman" w:cs="Times New Roman"/>
          <w:color w:val="000000" w:themeColor="text1"/>
          <w:sz w:val="28"/>
          <w:szCs w:val="28"/>
        </w:rPr>
        <w:t xml:space="preserve"> n</w:t>
      </w:r>
      <w:r w:rsidRPr="00667E13">
        <w:rPr>
          <w:rFonts w:ascii="Times New Roman" w:eastAsia="Times New Roman" w:hAnsi="Times New Roman" w:cs="Times New Roman"/>
          <w:color w:val="000000" w:themeColor="text1"/>
          <w:sz w:val="28"/>
          <w:szCs w:val="28"/>
        </w:rPr>
        <w:t>ă</w:t>
      </w:r>
      <w:r>
        <w:rPr>
          <w:rFonts w:ascii="Times New Roman" w:eastAsia="Times New Roman" w:hAnsi="Times New Roman" w:cs="Times New Roman"/>
          <w:color w:val="000000" w:themeColor="text1"/>
          <w:sz w:val="28"/>
          <w:szCs w:val="28"/>
        </w:rPr>
        <w:t>m m</w:t>
      </w:r>
      <w:r w:rsidRPr="00667E13">
        <w:rPr>
          <w:rFonts w:ascii="Times New Roman" w:eastAsia="Times New Roman" w:hAnsi="Times New Roman" w:cs="Times New Roman"/>
          <w:color w:val="000000" w:themeColor="text1"/>
          <w:sz w:val="28"/>
          <w:szCs w:val="28"/>
        </w:rPr>
        <w:t>ới</w:t>
      </w:r>
      <w:r>
        <w:rPr>
          <w:rFonts w:ascii="Times New Roman" w:eastAsia="Times New Roman" w:hAnsi="Times New Roman" w:cs="Times New Roman"/>
          <w:color w:val="000000" w:themeColor="text1"/>
          <w:sz w:val="28"/>
          <w:szCs w:val="28"/>
        </w:rPr>
        <w:t>, Ch</w:t>
      </w:r>
      <w:r w:rsidRPr="00667E13">
        <w:rPr>
          <w:rFonts w:ascii="Times New Roman" w:eastAsia="Times New Roman" w:hAnsi="Times New Roman" w:cs="Times New Roman"/>
          <w:color w:val="000000" w:themeColor="text1"/>
          <w:sz w:val="28"/>
          <w:szCs w:val="28"/>
        </w:rPr>
        <w:t>ủ</w:t>
      </w:r>
      <w:r>
        <w:rPr>
          <w:rFonts w:ascii="Times New Roman" w:eastAsia="Times New Roman" w:hAnsi="Times New Roman" w:cs="Times New Roman"/>
          <w:color w:val="000000" w:themeColor="text1"/>
          <w:sz w:val="28"/>
          <w:szCs w:val="28"/>
        </w:rPr>
        <w:t xml:space="preserve"> t</w:t>
      </w:r>
      <w:r w:rsidRPr="00667E13">
        <w:rPr>
          <w:rFonts w:ascii="Times New Roman" w:eastAsia="Times New Roman" w:hAnsi="Times New Roman" w:cs="Times New Roman"/>
          <w:color w:val="000000" w:themeColor="text1"/>
          <w:sz w:val="28"/>
          <w:szCs w:val="28"/>
        </w:rPr>
        <w:t>ịch</w:t>
      </w:r>
      <w:r>
        <w:rPr>
          <w:rFonts w:ascii="Times New Roman" w:eastAsia="Times New Roman" w:hAnsi="Times New Roman" w:cs="Times New Roman"/>
          <w:color w:val="000000" w:themeColor="text1"/>
          <w:sz w:val="28"/>
          <w:szCs w:val="28"/>
        </w:rPr>
        <w:t xml:space="preserve"> nư</w:t>
      </w:r>
      <w:r w:rsidRPr="00667E13">
        <w:rPr>
          <w:rFonts w:ascii="Times New Roman" w:eastAsia="Times New Roman" w:hAnsi="Times New Roman" w:cs="Times New Roman"/>
          <w:color w:val="000000" w:themeColor="text1"/>
          <w:sz w:val="28"/>
          <w:szCs w:val="28"/>
        </w:rPr>
        <w:t>ớc</w:t>
      </w:r>
      <w:r>
        <w:rPr>
          <w:rFonts w:ascii="Times New Roman" w:eastAsia="Times New Roman" w:hAnsi="Times New Roman" w:cs="Times New Roman"/>
          <w:color w:val="000000" w:themeColor="text1"/>
          <w:sz w:val="28"/>
          <w:szCs w:val="28"/>
        </w:rPr>
        <w:t xml:space="preserve"> V</w:t>
      </w:r>
      <w:r w:rsidRPr="00667E13">
        <w:rPr>
          <w:rFonts w:ascii="Times New Roman" w:eastAsia="Times New Roman" w:hAnsi="Times New Roman" w:cs="Times New Roman"/>
          <w:color w:val="000000" w:themeColor="text1"/>
          <w:sz w:val="28"/>
          <w:szCs w:val="28"/>
        </w:rPr>
        <w:t>õ</w:t>
      </w:r>
      <w:r>
        <w:rPr>
          <w:rFonts w:ascii="Times New Roman" w:eastAsia="Times New Roman" w:hAnsi="Times New Roman" w:cs="Times New Roman"/>
          <w:color w:val="000000" w:themeColor="text1"/>
          <w:sz w:val="28"/>
          <w:szCs w:val="28"/>
        </w:rPr>
        <w:t xml:space="preserve"> V</w:t>
      </w:r>
      <w:r w:rsidRPr="00667E13">
        <w:rPr>
          <w:rFonts w:ascii="Times New Roman" w:eastAsia="Times New Roman" w:hAnsi="Times New Roman" w:cs="Times New Roman"/>
          <w:color w:val="000000" w:themeColor="text1"/>
          <w:sz w:val="28"/>
          <w:szCs w:val="28"/>
        </w:rPr>
        <w:t>ă</w:t>
      </w:r>
      <w:r>
        <w:rPr>
          <w:rFonts w:ascii="Times New Roman" w:eastAsia="Times New Roman" w:hAnsi="Times New Roman" w:cs="Times New Roman"/>
          <w:color w:val="000000" w:themeColor="text1"/>
          <w:sz w:val="28"/>
          <w:szCs w:val="28"/>
        </w:rPr>
        <w:t>n Thư</w:t>
      </w:r>
      <w:r w:rsidRPr="00667E13">
        <w:rPr>
          <w:rFonts w:ascii="Times New Roman" w:eastAsia="Times New Roman" w:hAnsi="Times New Roman" w:cs="Times New Roman"/>
          <w:color w:val="000000" w:themeColor="text1"/>
          <w:sz w:val="28"/>
          <w:szCs w:val="28"/>
        </w:rPr>
        <w:t>ởng</w:t>
      </w:r>
      <w:r>
        <w:rPr>
          <w:rFonts w:ascii="Times New Roman" w:eastAsia="Times New Roman" w:hAnsi="Times New Roman" w:cs="Times New Roman"/>
          <w:color w:val="000000" w:themeColor="text1"/>
          <w:sz w:val="28"/>
          <w:szCs w:val="28"/>
        </w:rPr>
        <w:t xml:space="preserve"> th</w:t>
      </w:r>
      <w:r w:rsidRPr="00667E13">
        <w:rPr>
          <w:rFonts w:ascii="Times New Roman" w:eastAsia="Times New Roman" w:hAnsi="Times New Roman" w:cs="Times New Roman"/>
          <w:color w:val="000000" w:themeColor="text1"/>
          <w:sz w:val="28"/>
          <w:szCs w:val="28"/>
        </w:rPr>
        <w:t>â</w:t>
      </w:r>
      <w:r>
        <w:rPr>
          <w:rFonts w:ascii="Times New Roman" w:eastAsia="Times New Roman" w:hAnsi="Times New Roman" w:cs="Times New Roman"/>
          <w:color w:val="000000" w:themeColor="text1"/>
          <w:sz w:val="28"/>
          <w:szCs w:val="28"/>
        </w:rPr>
        <w:t xml:space="preserve">n </w:t>
      </w:r>
      <w:r w:rsidRPr="00667E13">
        <w:rPr>
          <w:rFonts w:ascii="Times New Roman" w:eastAsia="Times New Roman" w:hAnsi="Times New Roman" w:cs="Times New Roman"/>
          <w:color w:val="000000" w:themeColor="text1"/>
          <w:sz w:val="28"/>
          <w:szCs w:val="28"/>
        </w:rPr>
        <w:t>á</w:t>
      </w:r>
      <w:r>
        <w:rPr>
          <w:rFonts w:ascii="Times New Roman" w:eastAsia="Times New Roman" w:hAnsi="Times New Roman" w:cs="Times New Roman"/>
          <w:color w:val="000000" w:themeColor="text1"/>
          <w:sz w:val="28"/>
          <w:szCs w:val="28"/>
        </w:rPr>
        <w:t>i g</w:t>
      </w:r>
      <w:r w:rsidRPr="00667E13">
        <w:rPr>
          <w:rFonts w:ascii="Times New Roman" w:eastAsia="Times New Roman" w:hAnsi="Times New Roman" w:cs="Times New Roman"/>
          <w:color w:val="000000" w:themeColor="text1"/>
          <w:sz w:val="28"/>
          <w:szCs w:val="28"/>
        </w:rPr>
        <w:t>ử</w:t>
      </w:r>
      <w:r>
        <w:rPr>
          <w:rFonts w:ascii="Times New Roman" w:eastAsia="Times New Roman" w:hAnsi="Times New Roman" w:cs="Times New Roman"/>
          <w:color w:val="000000" w:themeColor="text1"/>
          <w:sz w:val="28"/>
          <w:szCs w:val="28"/>
        </w:rPr>
        <w:t>i t</w:t>
      </w:r>
      <w:r w:rsidRPr="00667E13">
        <w:rPr>
          <w:rFonts w:ascii="Times New Roman" w:eastAsia="Times New Roman" w:hAnsi="Times New Roman" w:cs="Times New Roman"/>
          <w:color w:val="000000" w:themeColor="text1"/>
          <w:sz w:val="28"/>
          <w:szCs w:val="28"/>
        </w:rPr>
        <w:t>ới</w:t>
      </w:r>
      <w:r>
        <w:rPr>
          <w:rFonts w:ascii="Times New Roman" w:eastAsia="Times New Roman" w:hAnsi="Times New Roman" w:cs="Times New Roman"/>
          <w:color w:val="000000" w:themeColor="text1"/>
          <w:sz w:val="28"/>
          <w:szCs w:val="28"/>
        </w:rPr>
        <w:t xml:space="preserve"> đ</w:t>
      </w:r>
      <w:r w:rsidRPr="00667E13">
        <w:rPr>
          <w:rFonts w:ascii="Times New Roman" w:eastAsia="Times New Roman" w:hAnsi="Times New Roman" w:cs="Times New Roman"/>
          <w:color w:val="000000" w:themeColor="text1"/>
          <w:sz w:val="28"/>
          <w:szCs w:val="28"/>
        </w:rPr>
        <w:t>ồng</w:t>
      </w:r>
      <w:r>
        <w:rPr>
          <w:rFonts w:ascii="Times New Roman" w:eastAsia="Times New Roman" w:hAnsi="Times New Roman" w:cs="Times New Roman"/>
          <w:color w:val="000000" w:themeColor="text1"/>
          <w:sz w:val="28"/>
          <w:szCs w:val="28"/>
        </w:rPr>
        <w:t xml:space="preserve"> b</w:t>
      </w:r>
      <w:r w:rsidRPr="00667E13">
        <w:rPr>
          <w:rFonts w:ascii="Times New Roman" w:eastAsia="Times New Roman" w:hAnsi="Times New Roman" w:cs="Times New Roman"/>
          <w:color w:val="000000" w:themeColor="text1"/>
          <w:sz w:val="28"/>
          <w:szCs w:val="28"/>
        </w:rPr>
        <w:t>à</w:t>
      </w:r>
      <w:r>
        <w:rPr>
          <w:rFonts w:ascii="Times New Roman" w:eastAsia="Times New Roman" w:hAnsi="Times New Roman" w:cs="Times New Roman"/>
          <w:color w:val="000000" w:themeColor="text1"/>
          <w:sz w:val="28"/>
          <w:szCs w:val="28"/>
        </w:rPr>
        <w:t>o, chi</w:t>
      </w:r>
      <w:r w:rsidRPr="00667E13">
        <w:rPr>
          <w:rFonts w:ascii="Times New Roman" w:eastAsia="Times New Roman" w:hAnsi="Times New Roman" w:cs="Times New Roman"/>
          <w:color w:val="000000" w:themeColor="text1"/>
          <w:sz w:val="28"/>
          <w:szCs w:val="28"/>
        </w:rPr>
        <w:t>ến</w:t>
      </w:r>
      <w:r>
        <w:rPr>
          <w:rFonts w:ascii="Times New Roman" w:eastAsia="Times New Roman" w:hAnsi="Times New Roman" w:cs="Times New Roman"/>
          <w:color w:val="000000" w:themeColor="text1"/>
          <w:sz w:val="28"/>
          <w:szCs w:val="28"/>
        </w:rPr>
        <w:t xml:space="preserve"> s</w:t>
      </w:r>
      <w:r w:rsidRPr="00667E13">
        <w:rPr>
          <w:rFonts w:ascii="Times New Roman" w:eastAsia="Times New Roman" w:hAnsi="Times New Roman" w:cs="Times New Roman"/>
          <w:color w:val="000000" w:themeColor="text1"/>
          <w:sz w:val="28"/>
          <w:szCs w:val="28"/>
        </w:rPr>
        <w:t>ĩ</w:t>
      </w:r>
      <w:r>
        <w:rPr>
          <w:rFonts w:ascii="Times New Roman" w:eastAsia="Times New Roman" w:hAnsi="Times New Roman" w:cs="Times New Roman"/>
          <w:color w:val="000000" w:themeColor="text1"/>
          <w:sz w:val="28"/>
          <w:szCs w:val="28"/>
        </w:rPr>
        <w:t xml:space="preserve"> c</w:t>
      </w:r>
      <w:r w:rsidRPr="00667E13">
        <w:rPr>
          <w:rFonts w:ascii="Times New Roman" w:eastAsia="Times New Roman" w:hAnsi="Times New Roman" w:cs="Times New Roman"/>
          <w:color w:val="000000" w:themeColor="text1"/>
          <w:sz w:val="28"/>
          <w:szCs w:val="28"/>
        </w:rPr>
        <w:t>ả</w:t>
      </w:r>
      <w:r>
        <w:rPr>
          <w:rFonts w:ascii="Times New Roman" w:eastAsia="Times New Roman" w:hAnsi="Times New Roman" w:cs="Times New Roman"/>
          <w:color w:val="000000" w:themeColor="text1"/>
          <w:sz w:val="28"/>
          <w:szCs w:val="28"/>
        </w:rPr>
        <w:t xml:space="preserve"> nư</w:t>
      </w:r>
      <w:r w:rsidRPr="00667E13">
        <w:rPr>
          <w:rFonts w:ascii="Times New Roman" w:eastAsia="Times New Roman" w:hAnsi="Times New Roman" w:cs="Times New Roman"/>
          <w:color w:val="000000" w:themeColor="text1"/>
          <w:sz w:val="28"/>
          <w:szCs w:val="28"/>
        </w:rPr>
        <w:t>ớc</w:t>
      </w:r>
      <w:r>
        <w:rPr>
          <w:rFonts w:ascii="Times New Roman" w:eastAsia="Times New Roman" w:hAnsi="Times New Roman" w:cs="Times New Roman"/>
          <w:color w:val="000000" w:themeColor="text1"/>
          <w:sz w:val="28"/>
          <w:szCs w:val="28"/>
        </w:rPr>
        <w:t xml:space="preserve"> c</w:t>
      </w:r>
      <w:r w:rsidRPr="00667E13">
        <w:rPr>
          <w:rFonts w:ascii="Times New Roman" w:eastAsia="Times New Roman" w:hAnsi="Times New Roman" w:cs="Times New Roman"/>
          <w:color w:val="000000" w:themeColor="text1"/>
          <w:sz w:val="28"/>
          <w:szCs w:val="28"/>
        </w:rPr>
        <w:t>ùng</w:t>
      </w:r>
      <w:r>
        <w:rPr>
          <w:rFonts w:ascii="Times New Roman" w:eastAsia="Times New Roman" w:hAnsi="Times New Roman" w:cs="Times New Roman"/>
          <w:color w:val="000000" w:themeColor="text1"/>
          <w:sz w:val="28"/>
          <w:szCs w:val="28"/>
        </w:rPr>
        <w:t xml:space="preserve"> đ</w:t>
      </w:r>
      <w:r w:rsidRPr="00667E13">
        <w:rPr>
          <w:rFonts w:ascii="Times New Roman" w:eastAsia="Times New Roman" w:hAnsi="Times New Roman" w:cs="Times New Roman"/>
          <w:color w:val="000000" w:themeColor="text1"/>
          <w:sz w:val="28"/>
          <w:szCs w:val="28"/>
        </w:rPr>
        <w:t>ồng</w:t>
      </w:r>
      <w:r>
        <w:rPr>
          <w:rFonts w:ascii="Times New Roman" w:eastAsia="Times New Roman" w:hAnsi="Times New Roman" w:cs="Times New Roman"/>
          <w:color w:val="000000" w:themeColor="text1"/>
          <w:sz w:val="28"/>
          <w:szCs w:val="28"/>
        </w:rPr>
        <w:t xml:space="preserve"> b</w:t>
      </w:r>
      <w:r w:rsidRPr="00667E13">
        <w:rPr>
          <w:rFonts w:ascii="Times New Roman" w:eastAsia="Times New Roman" w:hAnsi="Times New Roman" w:cs="Times New Roman"/>
          <w:color w:val="000000" w:themeColor="text1"/>
          <w:sz w:val="28"/>
          <w:szCs w:val="28"/>
        </w:rPr>
        <w:t>à</w:t>
      </w:r>
      <w:r>
        <w:rPr>
          <w:rFonts w:ascii="Times New Roman" w:eastAsia="Times New Roman" w:hAnsi="Times New Roman" w:cs="Times New Roman"/>
          <w:color w:val="000000" w:themeColor="text1"/>
          <w:sz w:val="28"/>
          <w:szCs w:val="28"/>
        </w:rPr>
        <w:t xml:space="preserve">o ta </w:t>
      </w:r>
      <w:r w:rsidRPr="00667E13">
        <w:rPr>
          <w:rFonts w:ascii="Times New Roman" w:eastAsia="Times New Roman" w:hAnsi="Times New Roman" w:cs="Times New Roman"/>
          <w:color w:val="000000" w:themeColor="text1"/>
          <w:sz w:val="28"/>
          <w:szCs w:val="28"/>
        </w:rPr>
        <w:t>ở</w:t>
      </w:r>
      <w:r>
        <w:rPr>
          <w:rFonts w:ascii="Times New Roman" w:eastAsia="Times New Roman" w:hAnsi="Times New Roman" w:cs="Times New Roman"/>
          <w:color w:val="000000" w:themeColor="text1"/>
          <w:sz w:val="28"/>
          <w:szCs w:val="28"/>
        </w:rPr>
        <w:t xml:space="preserve"> nư</w:t>
      </w:r>
      <w:r w:rsidRPr="00667E13">
        <w:rPr>
          <w:rFonts w:ascii="Times New Roman" w:eastAsia="Times New Roman" w:hAnsi="Times New Roman" w:cs="Times New Roman"/>
          <w:color w:val="000000" w:themeColor="text1"/>
          <w:sz w:val="28"/>
          <w:szCs w:val="28"/>
        </w:rPr>
        <w:t>ớc</w:t>
      </w:r>
      <w:r>
        <w:rPr>
          <w:rFonts w:ascii="Times New Roman" w:eastAsia="Times New Roman" w:hAnsi="Times New Roman" w:cs="Times New Roman"/>
          <w:color w:val="000000" w:themeColor="text1"/>
          <w:sz w:val="28"/>
          <w:szCs w:val="28"/>
        </w:rPr>
        <w:t xml:space="preserve"> ng</w:t>
      </w:r>
      <w:r w:rsidRPr="00667E13">
        <w:rPr>
          <w:rFonts w:ascii="Times New Roman" w:eastAsia="Times New Roman" w:hAnsi="Times New Roman" w:cs="Times New Roman"/>
          <w:color w:val="000000" w:themeColor="text1"/>
          <w:sz w:val="28"/>
          <w:szCs w:val="28"/>
        </w:rPr>
        <w:t>oài</w:t>
      </w:r>
      <w:r>
        <w:rPr>
          <w:rFonts w:ascii="Times New Roman" w:eastAsia="Times New Roman" w:hAnsi="Times New Roman" w:cs="Times New Roman"/>
          <w:color w:val="000000" w:themeColor="text1"/>
          <w:sz w:val="28"/>
          <w:szCs w:val="28"/>
        </w:rPr>
        <w:t xml:space="preserve"> nh</w:t>
      </w:r>
      <w:r w:rsidRPr="00667E13">
        <w:rPr>
          <w:rFonts w:ascii="Times New Roman" w:eastAsia="Times New Roman" w:hAnsi="Times New Roman" w:cs="Times New Roman"/>
          <w:color w:val="000000" w:themeColor="text1"/>
          <w:sz w:val="28"/>
          <w:szCs w:val="28"/>
        </w:rPr>
        <w:t>ững</w:t>
      </w:r>
      <w:r>
        <w:rPr>
          <w:rFonts w:ascii="Times New Roman" w:eastAsia="Times New Roman" w:hAnsi="Times New Roman" w:cs="Times New Roman"/>
          <w:color w:val="000000" w:themeColor="text1"/>
          <w:sz w:val="28"/>
          <w:szCs w:val="28"/>
        </w:rPr>
        <w:t xml:space="preserve"> l</w:t>
      </w:r>
      <w:r w:rsidRPr="00667E13">
        <w:rPr>
          <w:rFonts w:ascii="Times New Roman" w:eastAsia="Times New Roman" w:hAnsi="Times New Roman" w:cs="Times New Roman"/>
          <w:color w:val="000000" w:themeColor="text1"/>
          <w:sz w:val="28"/>
          <w:szCs w:val="28"/>
        </w:rPr>
        <w:t>ờ</w:t>
      </w:r>
      <w:r>
        <w:rPr>
          <w:rFonts w:ascii="Times New Roman" w:eastAsia="Times New Roman" w:hAnsi="Times New Roman" w:cs="Times New Roman"/>
          <w:color w:val="000000" w:themeColor="text1"/>
          <w:sz w:val="28"/>
          <w:szCs w:val="28"/>
        </w:rPr>
        <w:t>i ch</w:t>
      </w:r>
      <w:r w:rsidRPr="00667E13">
        <w:rPr>
          <w:rFonts w:ascii="Times New Roman" w:eastAsia="Times New Roman" w:hAnsi="Times New Roman" w:cs="Times New Roman"/>
          <w:color w:val="000000" w:themeColor="text1"/>
          <w:sz w:val="28"/>
          <w:szCs w:val="28"/>
        </w:rPr>
        <w:t>úc</w:t>
      </w:r>
      <w:r>
        <w:rPr>
          <w:rFonts w:ascii="Times New Roman" w:eastAsia="Times New Roman" w:hAnsi="Times New Roman" w:cs="Times New Roman"/>
          <w:color w:val="000000" w:themeColor="text1"/>
          <w:sz w:val="28"/>
          <w:szCs w:val="28"/>
        </w:rPr>
        <w:t xml:space="preserve"> m</w:t>
      </w:r>
      <w:r w:rsidRPr="00667E13">
        <w:rPr>
          <w:rFonts w:ascii="Times New Roman" w:eastAsia="Times New Roman" w:hAnsi="Times New Roman" w:cs="Times New Roman"/>
          <w:color w:val="000000" w:themeColor="text1"/>
          <w:sz w:val="28"/>
          <w:szCs w:val="28"/>
        </w:rPr>
        <w:t>ừng</w:t>
      </w:r>
      <w:r>
        <w:rPr>
          <w:rFonts w:ascii="Times New Roman" w:eastAsia="Times New Roman" w:hAnsi="Times New Roman" w:cs="Times New Roman"/>
          <w:color w:val="000000" w:themeColor="text1"/>
          <w:sz w:val="28"/>
          <w:szCs w:val="28"/>
        </w:rPr>
        <w:t xml:space="preserve"> n</w:t>
      </w:r>
      <w:r w:rsidRPr="00667E13">
        <w:rPr>
          <w:rFonts w:ascii="Times New Roman" w:eastAsia="Times New Roman" w:hAnsi="Times New Roman" w:cs="Times New Roman"/>
          <w:color w:val="000000" w:themeColor="text1"/>
          <w:sz w:val="28"/>
          <w:szCs w:val="28"/>
        </w:rPr>
        <w:t>ă</w:t>
      </w:r>
      <w:r>
        <w:rPr>
          <w:rFonts w:ascii="Times New Roman" w:eastAsia="Times New Roman" w:hAnsi="Times New Roman" w:cs="Times New Roman"/>
          <w:color w:val="000000" w:themeColor="text1"/>
          <w:sz w:val="28"/>
          <w:szCs w:val="28"/>
        </w:rPr>
        <w:t>m m</w:t>
      </w:r>
      <w:r w:rsidRPr="00667E13">
        <w:rPr>
          <w:rFonts w:ascii="Times New Roman" w:eastAsia="Times New Roman" w:hAnsi="Times New Roman" w:cs="Times New Roman"/>
          <w:color w:val="000000" w:themeColor="text1"/>
          <w:sz w:val="28"/>
          <w:szCs w:val="28"/>
        </w:rPr>
        <w:t>ới</w:t>
      </w:r>
      <w:r>
        <w:rPr>
          <w:rFonts w:ascii="Times New Roman" w:eastAsia="Times New Roman" w:hAnsi="Times New Roman" w:cs="Times New Roman"/>
          <w:color w:val="000000" w:themeColor="text1"/>
          <w:sz w:val="28"/>
          <w:szCs w:val="28"/>
        </w:rPr>
        <w:t xml:space="preserve"> t</w:t>
      </w:r>
      <w:r w:rsidRPr="00667E13">
        <w:rPr>
          <w:rFonts w:ascii="Times New Roman" w:eastAsia="Times New Roman" w:hAnsi="Times New Roman" w:cs="Times New Roman"/>
          <w:color w:val="000000" w:themeColor="text1"/>
          <w:sz w:val="28"/>
          <w:szCs w:val="28"/>
        </w:rPr>
        <w:t>ốt</w:t>
      </w:r>
      <w:r>
        <w:rPr>
          <w:rFonts w:ascii="Times New Roman" w:eastAsia="Times New Roman" w:hAnsi="Times New Roman" w:cs="Times New Roman"/>
          <w:color w:val="000000" w:themeColor="text1"/>
          <w:sz w:val="28"/>
          <w:szCs w:val="28"/>
        </w:rPr>
        <w:t xml:space="preserve"> </w:t>
      </w:r>
      <w:r w:rsidRPr="00667E13">
        <w:rPr>
          <w:rFonts w:ascii="Times New Roman" w:eastAsia="Times New Roman" w:hAnsi="Times New Roman" w:cs="Times New Roman"/>
          <w:color w:val="000000" w:themeColor="text1"/>
          <w:sz w:val="28"/>
          <w:szCs w:val="28"/>
        </w:rPr>
        <w:t>đẹp</w:t>
      </w:r>
      <w:r>
        <w:rPr>
          <w:rFonts w:ascii="Times New Roman" w:eastAsia="Times New Roman" w:hAnsi="Times New Roman" w:cs="Times New Roman"/>
          <w:color w:val="000000" w:themeColor="text1"/>
          <w:sz w:val="28"/>
          <w:szCs w:val="28"/>
        </w:rPr>
        <w:t xml:space="preserve"> nh</w:t>
      </w:r>
      <w:r w:rsidRPr="00667E13">
        <w:rPr>
          <w:rFonts w:ascii="Times New Roman" w:eastAsia="Times New Roman" w:hAnsi="Times New Roman" w:cs="Times New Roman"/>
          <w:color w:val="000000" w:themeColor="text1"/>
          <w:sz w:val="28"/>
          <w:szCs w:val="28"/>
        </w:rPr>
        <w:t>ấ</w:t>
      </w:r>
      <w:r>
        <w:rPr>
          <w:rFonts w:ascii="Times New Roman" w:eastAsia="Times New Roman" w:hAnsi="Times New Roman" w:cs="Times New Roman"/>
          <w:color w:val="000000" w:themeColor="text1"/>
          <w:sz w:val="28"/>
          <w:szCs w:val="28"/>
        </w:rPr>
        <w:t>t. Trư</w:t>
      </w:r>
      <w:r w:rsidRPr="00667E13">
        <w:rPr>
          <w:rFonts w:ascii="Times New Roman" w:eastAsia="Times New Roman" w:hAnsi="Times New Roman" w:cs="Times New Roman"/>
          <w:color w:val="000000" w:themeColor="text1"/>
          <w:sz w:val="28"/>
          <w:szCs w:val="28"/>
        </w:rPr>
        <w:t>ớc</w:t>
      </w:r>
      <w:r>
        <w:rPr>
          <w:rFonts w:ascii="Times New Roman" w:eastAsia="Times New Roman" w:hAnsi="Times New Roman" w:cs="Times New Roman"/>
          <w:color w:val="000000" w:themeColor="text1"/>
          <w:sz w:val="28"/>
          <w:szCs w:val="28"/>
        </w:rPr>
        <w:t xml:space="preserve"> </w:t>
      </w:r>
      <w:r w:rsidRPr="00667E13">
        <w:rPr>
          <w:rFonts w:ascii="Times New Roman" w:eastAsia="Times New Roman" w:hAnsi="Times New Roman" w:cs="Times New Roman"/>
          <w:color w:val="000000" w:themeColor="text1"/>
          <w:sz w:val="28"/>
          <w:szCs w:val="28"/>
        </w:rPr>
        <w:t>đó</w:t>
      </w:r>
      <w:r>
        <w:rPr>
          <w:rFonts w:ascii="Times New Roman" w:eastAsia="Times New Roman" w:hAnsi="Times New Roman" w:cs="Times New Roman"/>
          <w:color w:val="000000" w:themeColor="text1"/>
          <w:sz w:val="28"/>
          <w:szCs w:val="28"/>
        </w:rPr>
        <w:t xml:space="preserve">, tối </w:t>
      </w:r>
      <w:r w:rsidR="00452221">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2/</w:t>
      </w:r>
      <w:r w:rsidR="00452221">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2 (</w:t>
      </w:r>
      <w:r w:rsidR="0097128A" w:rsidRPr="0097128A">
        <w:rPr>
          <w:rFonts w:ascii="Times New Roman" w:eastAsia="Times New Roman" w:hAnsi="Times New Roman" w:cs="Times New Roman"/>
          <w:color w:val="000000" w:themeColor="text1"/>
          <w:sz w:val="28"/>
          <w:szCs w:val="28"/>
        </w:rPr>
        <w:t>tức ngày 23 tháng Chạp năm Quý Mão</w:t>
      </w:r>
      <w:r>
        <w:rPr>
          <w:rFonts w:ascii="Times New Roman" w:eastAsia="Times New Roman" w:hAnsi="Times New Roman" w:cs="Times New Roman"/>
          <w:color w:val="000000" w:themeColor="text1"/>
          <w:sz w:val="28"/>
          <w:szCs w:val="28"/>
        </w:rPr>
        <w:t>)</w:t>
      </w:r>
      <w:r w:rsidR="0097128A" w:rsidRPr="0097128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t</w:t>
      </w:r>
      <w:r w:rsidRPr="00667E13">
        <w:rPr>
          <w:rFonts w:ascii="Times New Roman" w:eastAsia="Times New Roman" w:hAnsi="Times New Roman" w:cs="Times New Roman"/>
          <w:color w:val="000000" w:themeColor="text1"/>
          <w:sz w:val="28"/>
          <w:szCs w:val="28"/>
        </w:rPr>
        <w:t>ại</w:t>
      </w:r>
      <w:r>
        <w:rPr>
          <w:rFonts w:ascii="Times New Roman" w:eastAsia="Times New Roman" w:hAnsi="Times New Roman" w:cs="Times New Roman"/>
          <w:color w:val="000000" w:themeColor="text1"/>
          <w:sz w:val="28"/>
          <w:szCs w:val="28"/>
        </w:rPr>
        <w:t xml:space="preserve"> TP. </w:t>
      </w:r>
      <w:r w:rsidR="0097128A" w:rsidRPr="0097128A">
        <w:rPr>
          <w:rFonts w:ascii="Times New Roman" w:eastAsia="Times New Roman" w:hAnsi="Times New Roman" w:cs="Times New Roman"/>
          <w:color w:val="000000" w:themeColor="text1"/>
          <w:sz w:val="28"/>
          <w:szCs w:val="28"/>
        </w:rPr>
        <w:t xml:space="preserve">Hồ Chí Minh, Chủ tịch nước </w:t>
      </w:r>
      <w:r w:rsidR="00452221">
        <w:rPr>
          <w:rFonts w:ascii="Times New Roman" w:eastAsia="Times New Roman" w:hAnsi="Times New Roman" w:cs="Times New Roman"/>
          <w:color w:val="000000" w:themeColor="text1"/>
          <w:sz w:val="28"/>
          <w:szCs w:val="28"/>
        </w:rPr>
        <w:t>V</w:t>
      </w:r>
      <w:r w:rsidR="00452221" w:rsidRPr="00452221">
        <w:rPr>
          <w:rFonts w:ascii="Times New Roman" w:eastAsia="Times New Roman" w:hAnsi="Times New Roman" w:cs="Times New Roman"/>
          <w:color w:val="000000" w:themeColor="text1"/>
          <w:sz w:val="28"/>
          <w:szCs w:val="28"/>
        </w:rPr>
        <w:t>õ</w:t>
      </w:r>
      <w:r w:rsidR="00452221">
        <w:rPr>
          <w:rFonts w:ascii="Times New Roman" w:eastAsia="Times New Roman" w:hAnsi="Times New Roman" w:cs="Times New Roman"/>
          <w:color w:val="000000" w:themeColor="text1"/>
          <w:sz w:val="28"/>
          <w:szCs w:val="28"/>
        </w:rPr>
        <w:t xml:space="preserve"> V</w:t>
      </w:r>
      <w:r w:rsidR="00452221" w:rsidRPr="00452221">
        <w:rPr>
          <w:rFonts w:ascii="Times New Roman" w:eastAsia="Times New Roman" w:hAnsi="Times New Roman" w:cs="Times New Roman"/>
          <w:color w:val="000000" w:themeColor="text1"/>
          <w:sz w:val="28"/>
          <w:szCs w:val="28"/>
        </w:rPr>
        <w:t>ă</w:t>
      </w:r>
      <w:r w:rsidR="00452221">
        <w:rPr>
          <w:rFonts w:ascii="Times New Roman" w:eastAsia="Times New Roman" w:hAnsi="Times New Roman" w:cs="Times New Roman"/>
          <w:color w:val="000000" w:themeColor="text1"/>
          <w:sz w:val="28"/>
          <w:szCs w:val="28"/>
        </w:rPr>
        <w:t>n Thư</w:t>
      </w:r>
      <w:r w:rsidR="00452221" w:rsidRPr="00452221">
        <w:rPr>
          <w:rFonts w:ascii="Times New Roman" w:eastAsia="Times New Roman" w:hAnsi="Times New Roman" w:cs="Times New Roman"/>
          <w:color w:val="000000" w:themeColor="text1"/>
          <w:sz w:val="28"/>
          <w:szCs w:val="28"/>
        </w:rPr>
        <w:t>ởng</w:t>
      </w:r>
      <w:r w:rsidR="0045222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c</w:t>
      </w:r>
      <w:r w:rsidRPr="00667E13">
        <w:rPr>
          <w:rFonts w:ascii="Times New Roman" w:eastAsia="Times New Roman" w:hAnsi="Times New Roman" w:cs="Times New Roman"/>
          <w:color w:val="000000" w:themeColor="text1"/>
          <w:sz w:val="28"/>
          <w:szCs w:val="28"/>
        </w:rPr>
        <w:t>ùng</w:t>
      </w:r>
      <w:r>
        <w:rPr>
          <w:rFonts w:ascii="Times New Roman" w:eastAsia="Times New Roman" w:hAnsi="Times New Roman" w:cs="Times New Roman"/>
          <w:color w:val="000000" w:themeColor="text1"/>
          <w:sz w:val="28"/>
          <w:szCs w:val="28"/>
        </w:rPr>
        <w:t xml:space="preserve"> </w:t>
      </w:r>
      <w:r w:rsidR="0097128A" w:rsidRPr="0097128A">
        <w:rPr>
          <w:rFonts w:ascii="Times New Roman" w:eastAsia="Times New Roman" w:hAnsi="Times New Roman" w:cs="Times New Roman"/>
          <w:color w:val="000000" w:themeColor="text1"/>
          <w:sz w:val="28"/>
          <w:szCs w:val="28"/>
        </w:rPr>
        <w:t xml:space="preserve">Phu nhân dự Chương trình nghệ thuật </w:t>
      </w:r>
      <w:r>
        <w:rPr>
          <w:rFonts w:ascii="Times New Roman" w:eastAsia="Times New Roman" w:hAnsi="Times New Roman" w:cs="Times New Roman"/>
          <w:color w:val="000000" w:themeColor="text1"/>
          <w:sz w:val="28"/>
          <w:szCs w:val="28"/>
        </w:rPr>
        <w:t>đặc biệt “Xuân Quê hương 2024” v</w:t>
      </w:r>
      <w:r w:rsidRPr="00667E13">
        <w:rPr>
          <w:rFonts w:ascii="Times New Roman" w:eastAsia="Times New Roman" w:hAnsi="Times New Roman" w:cs="Times New Roman"/>
          <w:color w:val="000000" w:themeColor="text1"/>
          <w:sz w:val="28"/>
          <w:szCs w:val="28"/>
        </w:rPr>
        <w:t>à</w:t>
      </w:r>
      <w:r w:rsidR="0097128A" w:rsidRPr="0097128A">
        <w:rPr>
          <w:rFonts w:ascii="Times New Roman" w:eastAsia="Times New Roman" w:hAnsi="Times New Roman" w:cs="Times New Roman"/>
          <w:color w:val="000000" w:themeColor="text1"/>
          <w:sz w:val="28"/>
          <w:szCs w:val="28"/>
        </w:rPr>
        <w:t xml:space="preserve"> đánh trống khai hội mừng xuân.</w:t>
      </w:r>
      <w:r w:rsidR="001C2E75">
        <w:rPr>
          <w:rFonts w:ascii="Times New Roman" w:eastAsia="Times New Roman" w:hAnsi="Times New Roman" w:cs="Times New Roman"/>
          <w:color w:val="000000" w:themeColor="text1"/>
          <w:sz w:val="28"/>
          <w:szCs w:val="28"/>
        </w:rPr>
        <w:t xml:space="preserve"> </w:t>
      </w:r>
    </w:p>
    <w:p w14:paraId="45D44E23" w14:textId="15914D6D" w:rsidR="001C2E75" w:rsidRDefault="001C2E75" w:rsidP="008264D7">
      <w:pPr>
        <w:shd w:val="clear" w:color="auto" w:fill="FFFFFF"/>
        <w:spacing w:before="20" w:after="20" w:line="293"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97128A">
        <w:rPr>
          <w:rFonts w:ascii="Times New Roman" w:eastAsia="Times New Roman" w:hAnsi="Times New Roman" w:cs="Times New Roman"/>
          <w:color w:val="000000" w:themeColor="text1"/>
          <w:sz w:val="28"/>
          <w:szCs w:val="28"/>
        </w:rPr>
        <w:t>Nhân dịp kỷ niệm 94 năm Ngày thành lập Đảng Cộng s</w:t>
      </w:r>
      <w:r>
        <w:rPr>
          <w:rFonts w:ascii="Times New Roman" w:eastAsia="Times New Roman" w:hAnsi="Times New Roman" w:cs="Times New Roman"/>
          <w:color w:val="000000" w:themeColor="text1"/>
          <w:sz w:val="28"/>
          <w:szCs w:val="28"/>
        </w:rPr>
        <w:t>ản Việt Nam (3/2</w:t>
      </w:r>
      <w:r w:rsidRPr="0097128A">
        <w:rPr>
          <w:rFonts w:ascii="Times New Roman" w:eastAsia="Times New Roman" w:hAnsi="Times New Roman" w:cs="Times New Roman"/>
          <w:color w:val="000000" w:themeColor="text1"/>
          <w:sz w:val="28"/>
          <w:szCs w:val="28"/>
        </w:rPr>
        <w:t>), sáng 2/2, các đồng chí lãnh đạo, nguyên lãnh đạo Đảng, Nhà nước, Mặt trận Tổ quốc Việt Nam cùng đoàn đại biểu các ban, bộ, ngành Trung ương và TP. Hà Nội đến đặt vòng hoa và vào Lăng viếng Chủ tịch Hồ Chí Minh.</w:t>
      </w:r>
      <w:r>
        <w:rPr>
          <w:rFonts w:ascii="Times New Roman" w:eastAsia="Times New Roman" w:hAnsi="Times New Roman" w:cs="Times New Roman"/>
          <w:color w:val="000000" w:themeColor="text1"/>
          <w:sz w:val="28"/>
          <w:szCs w:val="28"/>
        </w:rPr>
        <w:t xml:space="preserve"> Sau khi v</w:t>
      </w:r>
      <w:r w:rsidRPr="001C2E75">
        <w:rPr>
          <w:rFonts w:ascii="Times New Roman" w:eastAsia="Times New Roman" w:hAnsi="Times New Roman" w:cs="Times New Roman"/>
          <w:color w:val="000000" w:themeColor="text1"/>
          <w:sz w:val="28"/>
          <w:szCs w:val="28"/>
        </w:rPr>
        <w:t>à</w:t>
      </w:r>
      <w:r>
        <w:rPr>
          <w:rFonts w:ascii="Times New Roman" w:eastAsia="Times New Roman" w:hAnsi="Times New Roman" w:cs="Times New Roman"/>
          <w:color w:val="000000" w:themeColor="text1"/>
          <w:sz w:val="28"/>
          <w:szCs w:val="28"/>
        </w:rPr>
        <w:t>o L</w:t>
      </w:r>
      <w:r w:rsidRPr="001C2E75">
        <w:rPr>
          <w:rFonts w:ascii="Times New Roman" w:eastAsia="Times New Roman" w:hAnsi="Times New Roman" w:cs="Times New Roman"/>
          <w:color w:val="000000" w:themeColor="text1"/>
          <w:sz w:val="28"/>
          <w:szCs w:val="28"/>
        </w:rPr>
        <w:t>ă</w:t>
      </w:r>
      <w:r>
        <w:rPr>
          <w:rFonts w:ascii="Times New Roman" w:eastAsia="Times New Roman" w:hAnsi="Times New Roman" w:cs="Times New Roman"/>
          <w:color w:val="000000" w:themeColor="text1"/>
          <w:sz w:val="28"/>
          <w:szCs w:val="28"/>
        </w:rPr>
        <w:t>ng vi</w:t>
      </w:r>
      <w:r w:rsidRPr="001C2E75">
        <w:rPr>
          <w:rFonts w:ascii="Times New Roman" w:eastAsia="Times New Roman" w:hAnsi="Times New Roman" w:cs="Times New Roman"/>
          <w:color w:val="000000" w:themeColor="text1"/>
          <w:sz w:val="28"/>
          <w:szCs w:val="28"/>
        </w:rPr>
        <w:t>ếng</w:t>
      </w:r>
      <w:r>
        <w:rPr>
          <w:rFonts w:ascii="Times New Roman" w:eastAsia="Times New Roman" w:hAnsi="Times New Roman" w:cs="Times New Roman"/>
          <w:color w:val="000000" w:themeColor="text1"/>
          <w:sz w:val="28"/>
          <w:szCs w:val="28"/>
        </w:rPr>
        <w:t xml:space="preserve"> Ch</w:t>
      </w:r>
      <w:r w:rsidRPr="001C2E75">
        <w:rPr>
          <w:rFonts w:ascii="Times New Roman" w:eastAsia="Times New Roman" w:hAnsi="Times New Roman" w:cs="Times New Roman"/>
          <w:color w:val="000000" w:themeColor="text1"/>
          <w:sz w:val="28"/>
          <w:szCs w:val="28"/>
        </w:rPr>
        <w:t>ủ</w:t>
      </w:r>
      <w:r>
        <w:rPr>
          <w:rFonts w:ascii="Times New Roman" w:eastAsia="Times New Roman" w:hAnsi="Times New Roman" w:cs="Times New Roman"/>
          <w:color w:val="000000" w:themeColor="text1"/>
          <w:sz w:val="28"/>
          <w:szCs w:val="28"/>
        </w:rPr>
        <w:t xml:space="preserve"> t</w:t>
      </w:r>
      <w:r w:rsidRPr="001C2E75">
        <w:rPr>
          <w:rFonts w:ascii="Times New Roman" w:eastAsia="Times New Roman" w:hAnsi="Times New Roman" w:cs="Times New Roman"/>
          <w:color w:val="000000" w:themeColor="text1"/>
          <w:sz w:val="28"/>
          <w:szCs w:val="28"/>
        </w:rPr>
        <w:t>ịch</w:t>
      </w:r>
      <w:r>
        <w:rPr>
          <w:rFonts w:ascii="Times New Roman" w:eastAsia="Times New Roman" w:hAnsi="Times New Roman" w:cs="Times New Roman"/>
          <w:color w:val="000000" w:themeColor="text1"/>
          <w:sz w:val="28"/>
          <w:szCs w:val="28"/>
        </w:rPr>
        <w:t xml:space="preserve"> H</w:t>
      </w:r>
      <w:r w:rsidRPr="001C2E75">
        <w:rPr>
          <w:rFonts w:ascii="Times New Roman" w:eastAsia="Times New Roman" w:hAnsi="Times New Roman" w:cs="Times New Roman"/>
          <w:color w:val="000000" w:themeColor="text1"/>
          <w:sz w:val="28"/>
          <w:szCs w:val="28"/>
        </w:rPr>
        <w:t>ồ</w:t>
      </w:r>
      <w:r>
        <w:rPr>
          <w:rFonts w:ascii="Times New Roman" w:eastAsia="Times New Roman" w:hAnsi="Times New Roman" w:cs="Times New Roman"/>
          <w:color w:val="000000" w:themeColor="text1"/>
          <w:sz w:val="28"/>
          <w:szCs w:val="28"/>
        </w:rPr>
        <w:t xml:space="preserve"> Ch</w:t>
      </w:r>
      <w:r w:rsidRPr="001C2E75">
        <w:rPr>
          <w:rFonts w:ascii="Times New Roman" w:eastAsia="Times New Roman" w:hAnsi="Times New Roman" w:cs="Times New Roman"/>
          <w:color w:val="000000" w:themeColor="text1"/>
          <w:sz w:val="28"/>
          <w:szCs w:val="28"/>
        </w:rPr>
        <w:t>í</w:t>
      </w:r>
      <w:r>
        <w:rPr>
          <w:rFonts w:ascii="Times New Roman" w:eastAsia="Times New Roman" w:hAnsi="Times New Roman" w:cs="Times New Roman"/>
          <w:color w:val="000000" w:themeColor="text1"/>
          <w:sz w:val="28"/>
          <w:szCs w:val="28"/>
        </w:rPr>
        <w:t xml:space="preserve"> Minh, đ</w:t>
      </w:r>
      <w:r w:rsidRPr="001C2E75">
        <w:rPr>
          <w:rFonts w:ascii="Times New Roman" w:eastAsia="Times New Roman" w:hAnsi="Times New Roman" w:cs="Times New Roman"/>
          <w:color w:val="000000" w:themeColor="text1"/>
          <w:sz w:val="28"/>
          <w:szCs w:val="28"/>
        </w:rPr>
        <w:t>oàn</w:t>
      </w:r>
      <w:r>
        <w:rPr>
          <w:rFonts w:ascii="Times New Roman" w:eastAsia="Times New Roman" w:hAnsi="Times New Roman" w:cs="Times New Roman"/>
          <w:color w:val="000000" w:themeColor="text1"/>
          <w:sz w:val="28"/>
          <w:szCs w:val="28"/>
        </w:rPr>
        <w:t xml:space="preserve"> </w:t>
      </w:r>
      <w:r w:rsidRPr="001C2E75">
        <w:rPr>
          <w:rFonts w:ascii="Times New Roman" w:eastAsia="Times New Roman" w:hAnsi="Times New Roman" w:cs="Times New Roman"/>
          <w:color w:val="000000" w:themeColor="text1"/>
          <w:sz w:val="28"/>
          <w:szCs w:val="28"/>
        </w:rPr>
        <w:t>đã</w:t>
      </w:r>
      <w:r>
        <w:rPr>
          <w:rFonts w:ascii="Times New Roman" w:eastAsia="Times New Roman" w:hAnsi="Times New Roman" w:cs="Times New Roman"/>
          <w:color w:val="000000" w:themeColor="text1"/>
          <w:sz w:val="28"/>
          <w:szCs w:val="28"/>
        </w:rPr>
        <w:t xml:space="preserve"> t</w:t>
      </w:r>
      <w:r w:rsidRPr="001C2E75">
        <w:rPr>
          <w:rFonts w:ascii="Times New Roman" w:eastAsia="Times New Roman" w:hAnsi="Times New Roman" w:cs="Times New Roman"/>
          <w:color w:val="000000" w:themeColor="text1"/>
          <w:sz w:val="28"/>
          <w:szCs w:val="28"/>
        </w:rPr>
        <w:t>ới</w:t>
      </w:r>
      <w:r>
        <w:rPr>
          <w:rFonts w:ascii="Times New Roman" w:eastAsia="Times New Roman" w:hAnsi="Times New Roman" w:cs="Times New Roman"/>
          <w:color w:val="000000" w:themeColor="text1"/>
          <w:sz w:val="28"/>
          <w:szCs w:val="28"/>
        </w:rPr>
        <w:t xml:space="preserve"> đ</w:t>
      </w:r>
      <w:r w:rsidRPr="001C2E75">
        <w:rPr>
          <w:rFonts w:ascii="Times New Roman" w:eastAsia="Times New Roman" w:hAnsi="Times New Roman" w:cs="Times New Roman"/>
          <w:color w:val="000000" w:themeColor="text1"/>
          <w:sz w:val="28"/>
          <w:szCs w:val="28"/>
        </w:rPr>
        <w:t>ặ</w:t>
      </w:r>
      <w:r>
        <w:rPr>
          <w:rFonts w:ascii="Times New Roman" w:eastAsia="Times New Roman" w:hAnsi="Times New Roman" w:cs="Times New Roman"/>
          <w:color w:val="000000" w:themeColor="text1"/>
          <w:sz w:val="28"/>
          <w:szCs w:val="28"/>
        </w:rPr>
        <w:t>t v</w:t>
      </w:r>
      <w:r w:rsidRPr="001C2E75">
        <w:rPr>
          <w:rFonts w:ascii="Times New Roman" w:eastAsia="Times New Roman" w:hAnsi="Times New Roman" w:cs="Times New Roman"/>
          <w:color w:val="000000" w:themeColor="text1"/>
          <w:sz w:val="28"/>
          <w:szCs w:val="28"/>
        </w:rPr>
        <w:t>òng</w:t>
      </w:r>
      <w:r>
        <w:rPr>
          <w:rFonts w:ascii="Times New Roman" w:eastAsia="Times New Roman" w:hAnsi="Times New Roman" w:cs="Times New Roman"/>
          <w:color w:val="000000" w:themeColor="text1"/>
          <w:sz w:val="28"/>
          <w:szCs w:val="28"/>
        </w:rPr>
        <w:t xml:space="preserve"> hoa, d</w:t>
      </w:r>
      <w:r w:rsidRPr="001C2E75">
        <w:rPr>
          <w:rFonts w:ascii="Times New Roman" w:eastAsia="Times New Roman" w:hAnsi="Times New Roman" w:cs="Times New Roman"/>
          <w:color w:val="000000" w:themeColor="text1"/>
          <w:sz w:val="28"/>
          <w:szCs w:val="28"/>
        </w:rPr>
        <w:t>â</w:t>
      </w:r>
      <w:r>
        <w:rPr>
          <w:rFonts w:ascii="Times New Roman" w:eastAsia="Times New Roman" w:hAnsi="Times New Roman" w:cs="Times New Roman"/>
          <w:color w:val="000000" w:themeColor="text1"/>
          <w:sz w:val="28"/>
          <w:szCs w:val="28"/>
        </w:rPr>
        <w:t>ng h</w:t>
      </w:r>
      <w:r w:rsidRPr="001C2E75">
        <w:rPr>
          <w:rFonts w:ascii="Times New Roman" w:eastAsia="Times New Roman" w:hAnsi="Times New Roman" w:cs="Times New Roman"/>
          <w:color w:val="000000" w:themeColor="text1"/>
          <w:sz w:val="28"/>
          <w:szCs w:val="28"/>
        </w:rPr>
        <w:t>ươ</w:t>
      </w:r>
      <w:r>
        <w:rPr>
          <w:rFonts w:ascii="Times New Roman" w:eastAsia="Times New Roman" w:hAnsi="Times New Roman" w:cs="Times New Roman"/>
          <w:color w:val="000000" w:themeColor="text1"/>
          <w:sz w:val="28"/>
          <w:szCs w:val="28"/>
        </w:rPr>
        <w:t>ng tư</w:t>
      </w:r>
      <w:r w:rsidRPr="001C2E75">
        <w:rPr>
          <w:rFonts w:ascii="Times New Roman" w:eastAsia="Times New Roman" w:hAnsi="Times New Roman" w:cs="Times New Roman"/>
          <w:color w:val="000000" w:themeColor="text1"/>
          <w:sz w:val="28"/>
          <w:szCs w:val="28"/>
        </w:rPr>
        <w:t>ởng</w:t>
      </w:r>
      <w:r>
        <w:rPr>
          <w:rFonts w:ascii="Times New Roman" w:eastAsia="Times New Roman" w:hAnsi="Times New Roman" w:cs="Times New Roman"/>
          <w:color w:val="000000" w:themeColor="text1"/>
          <w:sz w:val="28"/>
          <w:szCs w:val="28"/>
        </w:rPr>
        <w:t xml:space="preserve"> ni</w:t>
      </w:r>
      <w:r w:rsidRPr="001C2E75">
        <w:rPr>
          <w:rFonts w:ascii="Times New Roman" w:eastAsia="Times New Roman" w:hAnsi="Times New Roman" w:cs="Times New Roman"/>
          <w:color w:val="000000" w:themeColor="text1"/>
          <w:sz w:val="28"/>
          <w:szCs w:val="28"/>
        </w:rPr>
        <w:t>ệm</w:t>
      </w:r>
      <w:r>
        <w:rPr>
          <w:rFonts w:ascii="Times New Roman" w:eastAsia="Times New Roman" w:hAnsi="Times New Roman" w:cs="Times New Roman"/>
          <w:color w:val="000000" w:themeColor="text1"/>
          <w:sz w:val="28"/>
          <w:szCs w:val="28"/>
        </w:rPr>
        <w:t xml:space="preserve"> c</w:t>
      </w:r>
      <w:r w:rsidRPr="001C2E75">
        <w:rPr>
          <w:rFonts w:ascii="Times New Roman" w:eastAsia="Times New Roman" w:hAnsi="Times New Roman" w:cs="Times New Roman"/>
          <w:color w:val="000000" w:themeColor="text1"/>
          <w:sz w:val="28"/>
          <w:szCs w:val="28"/>
        </w:rPr>
        <w:t>ác</w:t>
      </w:r>
      <w:r>
        <w:rPr>
          <w:rFonts w:ascii="Times New Roman" w:eastAsia="Times New Roman" w:hAnsi="Times New Roman" w:cs="Times New Roman"/>
          <w:color w:val="000000" w:themeColor="text1"/>
          <w:sz w:val="28"/>
          <w:szCs w:val="28"/>
        </w:rPr>
        <w:t xml:space="preserve"> Anh h</w:t>
      </w:r>
      <w:r w:rsidRPr="001C2E75">
        <w:rPr>
          <w:rFonts w:ascii="Times New Roman" w:eastAsia="Times New Roman" w:hAnsi="Times New Roman" w:cs="Times New Roman"/>
          <w:color w:val="000000" w:themeColor="text1"/>
          <w:sz w:val="28"/>
          <w:szCs w:val="28"/>
        </w:rPr>
        <w:t>ùng</w:t>
      </w:r>
      <w:r>
        <w:rPr>
          <w:rFonts w:ascii="Times New Roman" w:eastAsia="Times New Roman" w:hAnsi="Times New Roman" w:cs="Times New Roman"/>
          <w:color w:val="000000" w:themeColor="text1"/>
          <w:sz w:val="28"/>
          <w:szCs w:val="28"/>
        </w:rPr>
        <w:t xml:space="preserve"> li</w:t>
      </w:r>
      <w:r w:rsidRPr="001C2E75">
        <w:rPr>
          <w:rFonts w:ascii="Times New Roman" w:eastAsia="Times New Roman" w:hAnsi="Times New Roman" w:cs="Times New Roman"/>
          <w:color w:val="000000" w:themeColor="text1"/>
          <w:sz w:val="28"/>
          <w:szCs w:val="28"/>
        </w:rPr>
        <w:t>ệt</w:t>
      </w:r>
      <w:r>
        <w:rPr>
          <w:rFonts w:ascii="Times New Roman" w:eastAsia="Times New Roman" w:hAnsi="Times New Roman" w:cs="Times New Roman"/>
          <w:color w:val="000000" w:themeColor="text1"/>
          <w:sz w:val="28"/>
          <w:szCs w:val="28"/>
        </w:rPr>
        <w:t xml:space="preserve"> s</w:t>
      </w:r>
      <w:r w:rsidRPr="001C2E75">
        <w:rPr>
          <w:rFonts w:ascii="Times New Roman" w:eastAsia="Times New Roman" w:hAnsi="Times New Roman" w:cs="Times New Roman"/>
          <w:color w:val="000000" w:themeColor="text1"/>
          <w:sz w:val="28"/>
          <w:szCs w:val="28"/>
        </w:rPr>
        <w:t>i</w:t>
      </w:r>
      <w:r>
        <w:rPr>
          <w:rFonts w:ascii="Times New Roman" w:eastAsia="Times New Roman" w:hAnsi="Times New Roman" w:cs="Times New Roman"/>
          <w:color w:val="000000" w:themeColor="text1"/>
          <w:sz w:val="28"/>
          <w:szCs w:val="28"/>
        </w:rPr>
        <w:t xml:space="preserve"> t</w:t>
      </w:r>
      <w:r w:rsidRPr="001C2E75">
        <w:rPr>
          <w:rFonts w:ascii="Times New Roman" w:eastAsia="Times New Roman" w:hAnsi="Times New Roman" w:cs="Times New Roman"/>
          <w:color w:val="000000" w:themeColor="text1"/>
          <w:sz w:val="28"/>
          <w:szCs w:val="28"/>
        </w:rPr>
        <w:t>ại</w:t>
      </w:r>
      <w:r>
        <w:rPr>
          <w:rFonts w:ascii="Times New Roman" w:eastAsia="Times New Roman" w:hAnsi="Times New Roman" w:cs="Times New Roman"/>
          <w:color w:val="000000" w:themeColor="text1"/>
          <w:sz w:val="28"/>
          <w:szCs w:val="28"/>
        </w:rPr>
        <w:t xml:space="preserve"> </w:t>
      </w:r>
      <w:r w:rsidRPr="001C2E75">
        <w:rPr>
          <w:rFonts w:ascii="Times New Roman" w:eastAsia="Times New Roman" w:hAnsi="Times New Roman" w:cs="Times New Roman"/>
          <w:color w:val="000000" w:themeColor="text1"/>
          <w:sz w:val="28"/>
          <w:szCs w:val="28"/>
        </w:rPr>
        <w:t>Đà</w:t>
      </w:r>
      <w:r>
        <w:rPr>
          <w:rFonts w:ascii="Times New Roman" w:eastAsia="Times New Roman" w:hAnsi="Times New Roman" w:cs="Times New Roman"/>
          <w:color w:val="000000" w:themeColor="text1"/>
          <w:sz w:val="28"/>
          <w:szCs w:val="28"/>
        </w:rPr>
        <w:t>i tư</w:t>
      </w:r>
      <w:r w:rsidRPr="001C2E75">
        <w:rPr>
          <w:rFonts w:ascii="Times New Roman" w:eastAsia="Times New Roman" w:hAnsi="Times New Roman" w:cs="Times New Roman"/>
          <w:color w:val="000000" w:themeColor="text1"/>
          <w:sz w:val="28"/>
          <w:szCs w:val="28"/>
        </w:rPr>
        <w:t>ởng</w:t>
      </w:r>
      <w:r>
        <w:rPr>
          <w:rFonts w:ascii="Times New Roman" w:eastAsia="Times New Roman" w:hAnsi="Times New Roman" w:cs="Times New Roman"/>
          <w:color w:val="000000" w:themeColor="text1"/>
          <w:sz w:val="28"/>
          <w:szCs w:val="28"/>
        </w:rPr>
        <w:t xml:space="preserve"> niệm c</w:t>
      </w:r>
      <w:r w:rsidRPr="001C2E75">
        <w:rPr>
          <w:rFonts w:ascii="Times New Roman" w:eastAsia="Times New Roman" w:hAnsi="Times New Roman" w:cs="Times New Roman"/>
          <w:color w:val="000000" w:themeColor="text1"/>
          <w:sz w:val="28"/>
          <w:szCs w:val="28"/>
        </w:rPr>
        <w:t>ác</w:t>
      </w:r>
      <w:r>
        <w:rPr>
          <w:rFonts w:ascii="Times New Roman" w:eastAsia="Times New Roman" w:hAnsi="Times New Roman" w:cs="Times New Roman"/>
          <w:color w:val="000000" w:themeColor="text1"/>
          <w:sz w:val="28"/>
          <w:szCs w:val="28"/>
        </w:rPr>
        <w:t xml:space="preserve"> Anh h</w:t>
      </w:r>
      <w:r w:rsidRPr="001C2E75">
        <w:rPr>
          <w:rFonts w:ascii="Times New Roman" w:eastAsia="Times New Roman" w:hAnsi="Times New Roman" w:cs="Times New Roman"/>
          <w:color w:val="000000" w:themeColor="text1"/>
          <w:sz w:val="28"/>
          <w:szCs w:val="28"/>
        </w:rPr>
        <w:t>ùng</w:t>
      </w:r>
      <w:r>
        <w:rPr>
          <w:rFonts w:ascii="Times New Roman" w:eastAsia="Times New Roman" w:hAnsi="Times New Roman" w:cs="Times New Roman"/>
          <w:color w:val="000000" w:themeColor="text1"/>
          <w:sz w:val="28"/>
          <w:szCs w:val="28"/>
        </w:rPr>
        <w:t xml:space="preserve"> li</w:t>
      </w:r>
      <w:r w:rsidRPr="001C2E75">
        <w:rPr>
          <w:rFonts w:ascii="Times New Roman" w:eastAsia="Times New Roman" w:hAnsi="Times New Roman" w:cs="Times New Roman"/>
          <w:color w:val="000000" w:themeColor="text1"/>
          <w:sz w:val="28"/>
          <w:szCs w:val="28"/>
        </w:rPr>
        <w:t>ệt</w:t>
      </w:r>
      <w:r>
        <w:rPr>
          <w:rFonts w:ascii="Times New Roman" w:eastAsia="Times New Roman" w:hAnsi="Times New Roman" w:cs="Times New Roman"/>
          <w:color w:val="000000" w:themeColor="text1"/>
          <w:sz w:val="28"/>
          <w:szCs w:val="28"/>
        </w:rPr>
        <w:t xml:space="preserve"> sĩ tr</w:t>
      </w:r>
      <w:r w:rsidRPr="001C2E75">
        <w:rPr>
          <w:rFonts w:ascii="Times New Roman" w:eastAsia="Times New Roman" w:hAnsi="Times New Roman" w:cs="Times New Roman"/>
          <w:color w:val="000000" w:themeColor="text1"/>
          <w:sz w:val="28"/>
          <w:szCs w:val="28"/>
        </w:rPr>
        <w:t>ê</w:t>
      </w:r>
      <w:r>
        <w:rPr>
          <w:rFonts w:ascii="Times New Roman" w:eastAsia="Times New Roman" w:hAnsi="Times New Roman" w:cs="Times New Roman"/>
          <w:color w:val="000000" w:themeColor="text1"/>
          <w:sz w:val="28"/>
          <w:szCs w:val="28"/>
        </w:rPr>
        <w:t xml:space="preserve">n </w:t>
      </w:r>
      <w:r w:rsidRPr="001C2E75">
        <w:rPr>
          <w:rFonts w:ascii="Times New Roman" w:eastAsia="Times New Roman" w:hAnsi="Times New Roman" w:cs="Times New Roman"/>
          <w:color w:val="000000" w:themeColor="text1"/>
          <w:sz w:val="28"/>
          <w:szCs w:val="28"/>
        </w:rPr>
        <w:t>đường</w:t>
      </w:r>
      <w:r>
        <w:rPr>
          <w:rFonts w:ascii="Times New Roman" w:eastAsia="Times New Roman" w:hAnsi="Times New Roman" w:cs="Times New Roman"/>
          <w:color w:val="000000" w:themeColor="text1"/>
          <w:sz w:val="28"/>
          <w:szCs w:val="28"/>
        </w:rPr>
        <w:t xml:space="preserve"> B</w:t>
      </w:r>
      <w:r w:rsidRPr="001C2E75">
        <w:rPr>
          <w:rFonts w:ascii="Times New Roman" w:eastAsia="Times New Roman" w:hAnsi="Times New Roman" w:cs="Times New Roman"/>
          <w:color w:val="000000" w:themeColor="text1"/>
          <w:sz w:val="28"/>
          <w:szCs w:val="28"/>
        </w:rPr>
        <w:t>ắc</w:t>
      </w:r>
      <w:r>
        <w:rPr>
          <w:rFonts w:ascii="Times New Roman" w:eastAsia="Times New Roman" w:hAnsi="Times New Roman" w:cs="Times New Roman"/>
          <w:color w:val="000000" w:themeColor="text1"/>
          <w:sz w:val="28"/>
          <w:szCs w:val="28"/>
        </w:rPr>
        <w:t xml:space="preserve"> S</w:t>
      </w:r>
      <w:r w:rsidRPr="001C2E75">
        <w:rPr>
          <w:rFonts w:ascii="Times New Roman" w:eastAsia="Times New Roman" w:hAnsi="Times New Roman" w:cs="Times New Roman"/>
          <w:color w:val="000000" w:themeColor="text1"/>
          <w:sz w:val="28"/>
          <w:szCs w:val="28"/>
        </w:rPr>
        <w:t>ơ</w:t>
      </w:r>
      <w:r>
        <w:rPr>
          <w:rFonts w:ascii="Times New Roman" w:eastAsia="Times New Roman" w:hAnsi="Times New Roman" w:cs="Times New Roman"/>
          <w:color w:val="000000" w:themeColor="text1"/>
          <w:sz w:val="28"/>
          <w:szCs w:val="28"/>
        </w:rPr>
        <w:t xml:space="preserve">n. </w:t>
      </w:r>
    </w:p>
    <w:p w14:paraId="31A28E91" w14:textId="254D2AC2" w:rsidR="00452221" w:rsidRDefault="00E3315D" w:rsidP="008264D7">
      <w:pPr>
        <w:shd w:val="clear" w:color="auto" w:fill="FFFFFF"/>
        <w:spacing w:before="20" w:after="20" w:line="293"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E3315D">
        <w:rPr>
          <w:rFonts w:ascii="Times New Roman" w:eastAsia="Times New Roman" w:hAnsi="Times New Roman" w:cs="Times New Roman"/>
          <w:color w:val="000000" w:themeColor="text1"/>
          <w:sz w:val="28"/>
          <w:szCs w:val="28"/>
        </w:rPr>
        <w:t xml:space="preserve">Tối </w:t>
      </w:r>
      <w:r w:rsidR="00452221">
        <w:rPr>
          <w:rFonts w:ascii="Times New Roman" w:eastAsia="Times New Roman" w:hAnsi="Times New Roman" w:cs="Times New Roman"/>
          <w:color w:val="000000" w:themeColor="text1"/>
          <w:sz w:val="28"/>
          <w:szCs w:val="28"/>
        </w:rPr>
        <w:t>0</w:t>
      </w:r>
      <w:r w:rsidRPr="00E3315D">
        <w:rPr>
          <w:rFonts w:ascii="Times New Roman" w:eastAsia="Times New Roman" w:hAnsi="Times New Roman" w:cs="Times New Roman"/>
          <w:color w:val="000000" w:themeColor="text1"/>
          <w:sz w:val="28"/>
          <w:szCs w:val="28"/>
        </w:rPr>
        <w:t>1/</w:t>
      </w:r>
      <w:r w:rsidR="00452221">
        <w:rPr>
          <w:rFonts w:ascii="Times New Roman" w:eastAsia="Times New Roman" w:hAnsi="Times New Roman" w:cs="Times New Roman"/>
          <w:color w:val="000000" w:themeColor="text1"/>
          <w:sz w:val="28"/>
          <w:szCs w:val="28"/>
        </w:rPr>
        <w:t>0</w:t>
      </w:r>
      <w:r w:rsidRPr="00E3315D">
        <w:rPr>
          <w:rFonts w:ascii="Times New Roman" w:eastAsia="Times New Roman" w:hAnsi="Times New Roman" w:cs="Times New Roman"/>
          <w:color w:val="000000" w:themeColor="text1"/>
          <w:sz w:val="28"/>
          <w:szCs w:val="28"/>
        </w:rPr>
        <w:t xml:space="preserve">2, tại Hà Nội, Thủ tướng Phạm </w:t>
      </w:r>
      <w:r w:rsidR="00452221">
        <w:rPr>
          <w:rFonts w:ascii="Times New Roman" w:eastAsia="Times New Roman" w:hAnsi="Times New Roman" w:cs="Times New Roman"/>
          <w:color w:val="000000" w:themeColor="text1"/>
          <w:sz w:val="28"/>
          <w:szCs w:val="28"/>
        </w:rPr>
        <w:t>Minh Chính dự và phát biểu tại L</w:t>
      </w:r>
      <w:r w:rsidRPr="00E3315D">
        <w:rPr>
          <w:rFonts w:ascii="Times New Roman" w:eastAsia="Times New Roman" w:hAnsi="Times New Roman" w:cs="Times New Roman"/>
          <w:color w:val="000000" w:themeColor="text1"/>
          <w:sz w:val="28"/>
          <w:szCs w:val="28"/>
        </w:rPr>
        <w:t>ễ trao Giải báo chí Búa liềm vàng lần thứ VIII năm 2023.</w:t>
      </w:r>
      <w:r w:rsidR="008B12D3">
        <w:rPr>
          <w:rFonts w:ascii="Times New Roman" w:eastAsia="Times New Roman" w:hAnsi="Times New Roman" w:cs="Times New Roman"/>
          <w:color w:val="000000" w:themeColor="text1"/>
          <w:sz w:val="28"/>
          <w:szCs w:val="28"/>
        </w:rPr>
        <w:t xml:space="preserve"> </w:t>
      </w:r>
      <w:r w:rsidR="0083224D">
        <w:rPr>
          <w:rFonts w:ascii="Times New Roman" w:eastAsia="Times New Roman" w:hAnsi="Times New Roman" w:cs="Times New Roman"/>
          <w:color w:val="000000" w:themeColor="text1"/>
          <w:sz w:val="28"/>
          <w:szCs w:val="28"/>
        </w:rPr>
        <w:t xml:space="preserve">Theo </w:t>
      </w:r>
      <w:r w:rsidR="0083224D" w:rsidRPr="0083224D">
        <w:rPr>
          <w:rFonts w:ascii="Times New Roman" w:eastAsia="Times New Roman" w:hAnsi="Times New Roman" w:cs="Times New Roman"/>
          <w:color w:val="000000" w:themeColor="text1"/>
          <w:sz w:val="28"/>
          <w:szCs w:val="28"/>
        </w:rPr>
        <w:t>đó</w:t>
      </w:r>
      <w:r w:rsidR="0083224D">
        <w:rPr>
          <w:rFonts w:ascii="Times New Roman" w:eastAsia="Times New Roman" w:hAnsi="Times New Roman" w:cs="Times New Roman"/>
          <w:color w:val="000000" w:themeColor="text1"/>
          <w:sz w:val="28"/>
          <w:szCs w:val="28"/>
        </w:rPr>
        <w:t>, t</w:t>
      </w:r>
      <w:r w:rsidR="00452221" w:rsidRPr="00452221">
        <w:rPr>
          <w:rFonts w:ascii="Times New Roman" w:eastAsia="Times New Roman" w:hAnsi="Times New Roman" w:cs="Times New Roman"/>
          <w:color w:val="000000" w:themeColor="text1"/>
          <w:sz w:val="28"/>
          <w:szCs w:val="28"/>
        </w:rPr>
        <w:t>ừ</w:t>
      </w:r>
      <w:r w:rsidR="00452221">
        <w:rPr>
          <w:rFonts w:ascii="Times New Roman" w:eastAsia="Times New Roman" w:hAnsi="Times New Roman" w:cs="Times New Roman"/>
          <w:color w:val="000000" w:themeColor="text1"/>
          <w:sz w:val="28"/>
          <w:szCs w:val="28"/>
        </w:rPr>
        <w:t xml:space="preserve"> 120 t</w:t>
      </w:r>
      <w:r w:rsidR="00452221" w:rsidRPr="00452221">
        <w:rPr>
          <w:rFonts w:ascii="Times New Roman" w:eastAsia="Times New Roman" w:hAnsi="Times New Roman" w:cs="Times New Roman"/>
          <w:color w:val="000000" w:themeColor="text1"/>
          <w:sz w:val="28"/>
          <w:szCs w:val="28"/>
        </w:rPr>
        <w:t>ác</w:t>
      </w:r>
      <w:r w:rsidR="00452221">
        <w:rPr>
          <w:rFonts w:ascii="Times New Roman" w:eastAsia="Times New Roman" w:hAnsi="Times New Roman" w:cs="Times New Roman"/>
          <w:color w:val="000000" w:themeColor="text1"/>
          <w:sz w:val="28"/>
          <w:szCs w:val="28"/>
        </w:rPr>
        <w:t xml:space="preserve"> ph</w:t>
      </w:r>
      <w:r w:rsidR="00452221" w:rsidRPr="00452221">
        <w:rPr>
          <w:rFonts w:ascii="Times New Roman" w:eastAsia="Times New Roman" w:hAnsi="Times New Roman" w:cs="Times New Roman"/>
          <w:color w:val="000000" w:themeColor="text1"/>
          <w:sz w:val="28"/>
          <w:szCs w:val="28"/>
        </w:rPr>
        <w:t>ẩ</w:t>
      </w:r>
      <w:r w:rsidR="00452221">
        <w:rPr>
          <w:rFonts w:ascii="Times New Roman" w:eastAsia="Times New Roman" w:hAnsi="Times New Roman" w:cs="Times New Roman"/>
          <w:color w:val="000000" w:themeColor="text1"/>
          <w:sz w:val="28"/>
          <w:szCs w:val="28"/>
        </w:rPr>
        <w:t>m l</w:t>
      </w:r>
      <w:r w:rsidR="00452221" w:rsidRPr="00452221">
        <w:rPr>
          <w:rFonts w:ascii="Times New Roman" w:eastAsia="Times New Roman" w:hAnsi="Times New Roman" w:cs="Times New Roman"/>
          <w:color w:val="000000" w:themeColor="text1"/>
          <w:sz w:val="28"/>
          <w:szCs w:val="28"/>
        </w:rPr>
        <w:t>ọt</w:t>
      </w:r>
      <w:r w:rsidR="00452221">
        <w:rPr>
          <w:rFonts w:ascii="Times New Roman" w:eastAsia="Times New Roman" w:hAnsi="Times New Roman" w:cs="Times New Roman"/>
          <w:color w:val="000000" w:themeColor="text1"/>
          <w:sz w:val="28"/>
          <w:szCs w:val="28"/>
        </w:rPr>
        <w:t xml:space="preserve"> v</w:t>
      </w:r>
      <w:r w:rsidR="00452221" w:rsidRPr="00452221">
        <w:rPr>
          <w:rFonts w:ascii="Times New Roman" w:eastAsia="Times New Roman" w:hAnsi="Times New Roman" w:cs="Times New Roman"/>
          <w:color w:val="000000" w:themeColor="text1"/>
          <w:sz w:val="28"/>
          <w:szCs w:val="28"/>
        </w:rPr>
        <w:t>à</w:t>
      </w:r>
      <w:r w:rsidR="00452221">
        <w:rPr>
          <w:rFonts w:ascii="Times New Roman" w:eastAsia="Times New Roman" w:hAnsi="Times New Roman" w:cs="Times New Roman"/>
          <w:color w:val="000000" w:themeColor="text1"/>
          <w:sz w:val="28"/>
          <w:szCs w:val="28"/>
        </w:rPr>
        <w:t>o chung kh</w:t>
      </w:r>
      <w:r w:rsidR="00452221" w:rsidRPr="00452221">
        <w:rPr>
          <w:rFonts w:ascii="Times New Roman" w:eastAsia="Times New Roman" w:hAnsi="Times New Roman" w:cs="Times New Roman"/>
          <w:color w:val="000000" w:themeColor="text1"/>
          <w:sz w:val="28"/>
          <w:szCs w:val="28"/>
        </w:rPr>
        <w:t>ả</w:t>
      </w:r>
      <w:r w:rsidR="00452221">
        <w:rPr>
          <w:rFonts w:ascii="Times New Roman" w:eastAsia="Times New Roman" w:hAnsi="Times New Roman" w:cs="Times New Roman"/>
          <w:color w:val="000000" w:themeColor="text1"/>
          <w:sz w:val="28"/>
          <w:szCs w:val="28"/>
        </w:rPr>
        <w:t>o, H</w:t>
      </w:r>
      <w:r w:rsidR="00452221" w:rsidRPr="00452221">
        <w:rPr>
          <w:rFonts w:ascii="Times New Roman" w:eastAsia="Times New Roman" w:hAnsi="Times New Roman" w:cs="Times New Roman"/>
          <w:color w:val="000000" w:themeColor="text1"/>
          <w:sz w:val="28"/>
          <w:szCs w:val="28"/>
        </w:rPr>
        <w:t>ội</w:t>
      </w:r>
      <w:r w:rsidR="00452221">
        <w:rPr>
          <w:rFonts w:ascii="Times New Roman" w:eastAsia="Times New Roman" w:hAnsi="Times New Roman" w:cs="Times New Roman"/>
          <w:color w:val="000000" w:themeColor="text1"/>
          <w:sz w:val="28"/>
          <w:szCs w:val="28"/>
        </w:rPr>
        <w:t xml:space="preserve"> đ</w:t>
      </w:r>
      <w:r w:rsidR="00452221" w:rsidRPr="00452221">
        <w:rPr>
          <w:rFonts w:ascii="Times New Roman" w:eastAsia="Times New Roman" w:hAnsi="Times New Roman" w:cs="Times New Roman"/>
          <w:color w:val="000000" w:themeColor="text1"/>
          <w:sz w:val="28"/>
          <w:szCs w:val="28"/>
        </w:rPr>
        <w:t>ồng</w:t>
      </w:r>
      <w:r w:rsidR="00452221">
        <w:rPr>
          <w:rFonts w:ascii="Times New Roman" w:eastAsia="Times New Roman" w:hAnsi="Times New Roman" w:cs="Times New Roman"/>
          <w:color w:val="000000" w:themeColor="text1"/>
          <w:sz w:val="28"/>
          <w:szCs w:val="28"/>
        </w:rPr>
        <w:t xml:space="preserve"> chung kh</w:t>
      </w:r>
      <w:r w:rsidR="00452221" w:rsidRPr="00452221">
        <w:rPr>
          <w:rFonts w:ascii="Times New Roman" w:eastAsia="Times New Roman" w:hAnsi="Times New Roman" w:cs="Times New Roman"/>
          <w:color w:val="000000" w:themeColor="text1"/>
          <w:sz w:val="28"/>
          <w:szCs w:val="28"/>
        </w:rPr>
        <w:t>ảo</w:t>
      </w:r>
      <w:r w:rsidR="00452221">
        <w:rPr>
          <w:rFonts w:ascii="Times New Roman" w:eastAsia="Times New Roman" w:hAnsi="Times New Roman" w:cs="Times New Roman"/>
          <w:color w:val="000000" w:themeColor="text1"/>
          <w:sz w:val="28"/>
          <w:szCs w:val="28"/>
        </w:rPr>
        <w:t xml:space="preserve"> </w:t>
      </w:r>
      <w:r w:rsidR="00452221" w:rsidRPr="00452221">
        <w:rPr>
          <w:rFonts w:ascii="Times New Roman" w:eastAsia="Times New Roman" w:hAnsi="Times New Roman" w:cs="Times New Roman"/>
          <w:color w:val="000000" w:themeColor="text1"/>
          <w:sz w:val="28"/>
          <w:szCs w:val="28"/>
        </w:rPr>
        <w:t>đã</w:t>
      </w:r>
      <w:r w:rsidR="00452221">
        <w:rPr>
          <w:rFonts w:ascii="Times New Roman" w:eastAsia="Times New Roman" w:hAnsi="Times New Roman" w:cs="Times New Roman"/>
          <w:color w:val="000000" w:themeColor="text1"/>
          <w:sz w:val="28"/>
          <w:szCs w:val="28"/>
        </w:rPr>
        <w:t xml:space="preserve"> l</w:t>
      </w:r>
      <w:r w:rsidR="00452221" w:rsidRPr="00452221">
        <w:rPr>
          <w:rFonts w:ascii="Times New Roman" w:eastAsia="Times New Roman" w:hAnsi="Times New Roman" w:cs="Times New Roman"/>
          <w:color w:val="000000" w:themeColor="text1"/>
          <w:sz w:val="28"/>
          <w:szCs w:val="28"/>
        </w:rPr>
        <w:t>ựa</w:t>
      </w:r>
      <w:r w:rsidR="00452221">
        <w:rPr>
          <w:rFonts w:ascii="Times New Roman" w:eastAsia="Times New Roman" w:hAnsi="Times New Roman" w:cs="Times New Roman"/>
          <w:color w:val="000000" w:themeColor="text1"/>
          <w:sz w:val="28"/>
          <w:szCs w:val="28"/>
        </w:rPr>
        <w:t xml:space="preserve"> ch</w:t>
      </w:r>
      <w:r w:rsidR="00452221" w:rsidRPr="00452221">
        <w:rPr>
          <w:rFonts w:ascii="Times New Roman" w:eastAsia="Times New Roman" w:hAnsi="Times New Roman" w:cs="Times New Roman"/>
          <w:color w:val="000000" w:themeColor="text1"/>
          <w:sz w:val="28"/>
          <w:szCs w:val="28"/>
        </w:rPr>
        <w:t>ọn</w:t>
      </w:r>
      <w:r w:rsidR="00452221">
        <w:rPr>
          <w:rFonts w:ascii="Times New Roman" w:eastAsia="Times New Roman" w:hAnsi="Times New Roman" w:cs="Times New Roman"/>
          <w:color w:val="000000" w:themeColor="text1"/>
          <w:sz w:val="28"/>
          <w:szCs w:val="28"/>
        </w:rPr>
        <w:t xml:space="preserve"> ra c</w:t>
      </w:r>
      <w:r w:rsidR="00452221" w:rsidRPr="00452221">
        <w:rPr>
          <w:rFonts w:ascii="Times New Roman" w:eastAsia="Times New Roman" w:hAnsi="Times New Roman" w:cs="Times New Roman"/>
          <w:color w:val="000000" w:themeColor="text1"/>
          <w:sz w:val="28"/>
          <w:szCs w:val="28"/>
        </w:rPr>
        <w:t>á</w:t>
      </w:r>
      <w:r w:rsidR="00452221">
        <w:rPr>
          <w:rFonts w:ascii="Times New Roman" w:eastAsia="Times New Roman" w:hAnsi="Times New Roman" w:cs="Times New Roman"/>
          <w:color w:val="000000" w:themeColor="text1"/>
          <w:sz w:val="28"/>
          <w:szCs w:val="28"/>
        </w:rPr>
        <w:t>c t</w:t>
      </w:r>
      <w:r w:rsidR="00452221" w:rsidRPr="00452221">
        <w:rPr>
          <w:rFonts w:ascii="Times New Roman" w:eastAsia="Times New Roman" w:hAnsi="Times New Roman" w:cs="Times New Roman"/>
          <w:color w:val="000000" w:themeColor="text1"/>
          <w:sz w:val="28"/>
          <w:szCs w:val="28"/>
        </w:rPr>
        <w:t>ác</w:t>
      </w:r>
      <w:r w:rsidR="00452221">
        <w:rPr>
          <w:rFonts w:ascii="Times New Roman" w:eastAsia="Times New Roman" w:hAnsi="Times New Roman" w:cs="Times New Roman"/>
          <w:color w:val="000000" w:themeColor="text1"/>
          <w:sz w:val="28"/>
          <w:szCs w:val="28"/>
        </w:rPr>
        <w:t xml:space="preserve"> ph</w:t>
      </w:r>
      <w:r w:rsidR="00452221" w:rsidRPr="00452221">
        <w:rPr>
          <w:rFonts w:ascii="Times New Roman" w:eastAsia="Times New Roman" w:hAnsi="Times New Roman" w:cs="Times New Roman"/>
          <w:color w:val="000000" w:themeColor="text1"/>
          <w:sz w:val="28"/>
          <w:szCs w:val="28"/>
        </w:rPr>
        <w:t>ẩ</w:t>
      </w:r>
      <w:r w:rsidR="00452221">
        <w:rPr>
          <w:rFonts w:ascii="Times New Roman" w:eastAsia="Times New Roman" w:hAnsi="Times New Roman" w:cs="Times New Roman"/>
          <w:color w:val="000000" w:themeColor="text1"/>
          <w:sz w:val="28"/>
          <w:szCs w:val="28"/>
        </w:rPr>
        <w:t>m xu</w:t>
      </w:r>
      <w:r w:rsidR="00452221" w:rsidRPr="00452221">
        <w:rPr>
          <w:rFonts w:ascii="Times New Roman" w:eastAsia="Times New Roman" w:hAnsi="Times New Roman" w:cs="Times New Roman"/>
          <w:color w:val="000000" w:themeColor="text1"/>
          <w:sz w:val="28"/>
          <w:szCs w:val="28"/>
        </w:rPr>
        <w:t>ấ</w:t>
      </w:r>
      <w:r w:rsidR="00452221">
        <w:rPr>
          <w:rFonts w:ascii="Times New Roman" w:eastAsia="Times New Roman" w:hAnsi="Times New Roman" w:cs="Times New Roman"/>
          <w:color w:val="000000" w:themeColor="text1"/>
          <w:sz w:val="28"/>
          <w:szCs w:val="28"/>
        </w:rPr>
        <w:t>t s</w:t>
      </w:r>
      <w:r w:rsidR="00452221" w:rsidRPr="00452221">
        <w:rPr>
          <w:rFonts w:ascii="Times New Roman" w:eastAsia="Times New Roman" w:hAnsi="Times New Roman" w:cs="Times New Roman"/>
          <w:color w:val="000000" w:themeColor="text1"/>
          <w:sz w:val="28"/>
          <w:szCs w:val="28"/>
        </w:rPr>
        <w:t>ắc</w:t>
      </w:r>
      <w:r w:rsidR="00452221">
        <w:rPr>
          <w:rFonts w:ascii="Times New Roman" w:eastAsia="Times New Roman" w:hAnsi="Times New Roman" w:cs="Times New Roman"/>
          <w:color w:val="000000" w:themeColor="text1"/>
          <w:sz w:val="28"/>
          <w:szCs w:val="28"/>
        </w:rPr>
        <w:t xml:space="preserve"> nh</w:t>
      </w:r>
      <w:r w:rsidR="00452221" w:rsidRPr="00452221">
        <w:rPr>
          <w:rFonts w:ascii="Times New Roman" w:eastAsia="Times New Roman" w:hAnsi="Times New Roman" w:cs="Times New Roman"/>
          <w:color w:val="000000" w:themeColor="text1"/>
          <w:sz w:val="28"/>
          <w:szCs w:val="28"/>
        </w:rPr>
        <w:t>ấ</w:t>
      </w:r>
      <w:r w:rsidR="00452221">
        <w:rPr>
          <w:rFonts w:ascii="Times New Roman" w:eastAsia="Times New Roman" w:hAnsi="Times New Roman" w:cs="Times New Roman"/>
          <w:color w:val="000000" w:themeColor="text1"/>
          <w:sz w:val="28"/>
          <w:szCs w:val="28"/>
        </w:rPr>
        <w:t>t đ</w:t>
      </w:r>
      <w:r w:rsidR="00452221" w:rsidRPr="00452221">
        <w:rPr>
          <w:rFonts w:ascii="Times New Roman" w:eastAsia="Times New Roman" w:hAnsi="Times New Roman" w:cs="Times New Roman"/>
          <w:color w:val="000000" w:themeColor="text1"/>
          <w:sz w:val="28"/>
          <w:szCs w:val="28"/>
        </w:rPr>
        <w:t>ể</w:t>
      </w:r>
      <w:r w:rsidR="00452221">
        <w:rPr>
          <w:rFonts w:ascii="Times New Roman" w:eastAsia="Times New Roman" w:hAnsi="Times New Roman" w:cs="Times New Roman"/>
          <w:color w:val="000000" w:themeColor="text1"/>
          <w:sz w:val="28"/>
          <w:szCs w:val="28"/>
        </w:rPr>
        <w:t xml:space="preserve"> trao gi</w:t>
      </w:r>
      <w:r w:rsidR="00452221" w:rsidRPr="00452221">
        <w:rPr>
          <w:rFonts w:ascii="Times New Roman" w:eastAsia="Times New Roman" w:hAnsi="Times New Roman" w:cs="Times New Roman"/>
          <w:color w:val="000000" w:themeColor="text1"/>
          <w:sz w:val="28"/>
          <w:szCs w:val="28"/>
        </w:rPr>
        <w:t>ả</w:t>
      </w:r>
      <w:r w:rsidR="00452221">
        <w:rPr>
          <w:rFonts w:ascii="Times New Roman" w:eastAsia="Times New Roman" w:hAnsi="Times New Roman" w:cs="Times New Roman"/>
          <w:color w:val="000000" w:themeColor="text1"/>
          <w:sz w:val="28"/>
          <w:szCs w:val="28"/>
        </w:rPr>
        <w:t xml:space="preserve">i, trong </w:t>
      </w:r>
      <w:r w:rsidR="00452221" w:rsidRPr="00452221">
        <w:rPr>
          <w:rFonts w:ascii="Times New Roman" w:eastAsia="Times New Roman" w:hAnsi="Times New Roman" w:cs="Times New Roman"/>
          <w:color w:val="000000" w:themeColor="text1"/>
          <w:sz w:val="28"/>
          <w:szCs w:val="28"/>
        </w:rPr>
        <w:t>đó</w:t>
      </w:r>
      <w:r w:rsidR="00452221">
        <w:rPr>
          <w:rFonts w:ascii="Times New Roman" w:eastAsia="Times New Roman" w:hAnsi="Times New Roman" w:cs="Times New Roman"/>
          <w:color w:val="000000" w:themeColor="text1"/>
          <w:sz w:val="28"/>
          <w:szCs w:val="28"/>
        </w:rPr>
        <w:t xml:space="preserve"> c</w:t>
      </w:r>
      <w:r w:rsidR="00452221" w:rsidRPr="00452221">
        <w:rPr>
          <w:rFonts w:ascii="Times New Roman" w:eastAsia="Times New Roman" w:hAnsi="Times New Roman" w:cs="Times New Roman"/>
          <w:color w:val="000000" w:themeColor="text1"/>
          <w:sz w:val="28"/>
          <w:szCs w:val="28"/>
        </w:rPr>
        <w:t>ó</w:t>
      </w:r>
      <w:r w:rsidR="00452221">
        <w:rPr>
          <w:rFonts w:ascii="Times New Roman" w:eastAsia="Times New Roman" w:hAnsi="Times New Roman" w:cs="Times New Roman"/>
          <w:color w:val="000000" w:themeColor="text1"/>
          <w:sz w:val="28"/>
          <w:szCs w:val="28"/>
        </w:rPr>
        <w:t xml:space="preserve"> 6 gi</w:t>
      </w:r>
      <w:r w:rsidR="00452221" w:rsidRPr="00452221">
        <w:rPr>
          <w:rFonts w:ascii="Times New Roman" w:eastAsia="Times New Roman" w:hAnsi="Times New Roman" w:cs="Times New Roman"/>
          <w:color w:val="000000" w:themeColor="text1"/>
          <w:sz w:val="28"/>
          <w:szCs w:val="28"/>
        </w:rPr>
        <w:t>ả</w:t>
      </w:r>
      <w:r w:rsidR="00452221">
        <w:rPr>
          <w:rFonts w:ascii="Times New Roman" w:eastAsia="Times New Roman" w:hAnsi="Times New Roman" w:cs="Times New Roman"/>
          <w:color w:val="000000" w:themeColor="text1"/>
          <w:sz w:val="28"/>
          <w:szCs w:val="28"/>
        </w:rPr>
        <w:t>i A, 12 gi</w:t>
      </w:r>
      <w:r w:rsidR="00452221" w:rsidRPr="00452221">
        <w:rPr>
          <w:rFonts w:ascii="Times New Roman" w:eastAsia="Times New Roman" w:hAnsi="Times New Roman" w:cs="Times New Roman"/>
          <w:color w:val="000000" w:themeColor="text1"/>
          <w:sz w:val="28"/>
          <w:szCs w:val="28"/>
        </w:rPr>
        <w:t>ả</w:t>
      </w:r>
      <w:r w:rsidR="00452221">
        <w:rPr>
          <w:rFonts w:ascii="Times New Roman" w:eastAsia="Times New Roman" w:hAnsi="Times New Roman" w:cs="Times New Roman"/>
          <w:color w:val="000000" w:themeColor="text1"/>
          <w:sz w:val="28"/>
          <w:szCs w:val="28"/>
        </w:rPr>
        <w:t>i B, 18 gi</w:t>
      </w:r>
      <w:r w:rsidR="00452221" w:rsidRPr="00452221">
        <w:rPr>
          <w:rFonts w:ascii="Times New Roman" w:eastAsia="Times New Roman" w:hAnsi="Times New Roman" w:cs="Times New Roman"/>
          <w:color w:val="000000" w:themeColor="text1"/>
          <w:sz w:val="28"/>
          <w:szCs w:val="28"/>
        </w:rPr>
        <w:t>ả</w:t>
      </w:r>
      <w:r w:rsidR="00452221">
        <w:rPr>
          <w:rFonts w:ascii="Times New Roman" w:eastAsia="Times New Roman" w:hAnsi="Times New Roman" w:cs="Times New Roman"/>
          <w:color w:val="000000" w:themeColor="text1"/>
          <w:sz w:val="28"/>
          <w:szCs w:val="28"/>
        </w:rPr>
        <w:t>i C, 30 gi</w:t>
      </w:r>
      <w:r w:rsidR="00452221" w:rsidRPr="00452221">
        <w:rPr>
          <w:rFonts w:ascii="Times New Roman" w:eastAsia="Times New Roman" w:hAnsi="Times New Roman" w:cs="Times New Roman"/>
          <w:color w:val="000000" w:themeColor="text1"/>
          <w:sz w:val="28"/>
          <w:szCs w:val="28"/>
        </w:rPr>
        <w:t>ải</w:t>
      </w:r>
      <w:r w:rsidR="00452221">
        <w:rPr>
          <w:rFonts w:ascii="Times New Roman" w:eastAsia="Times New Roman" w:hAnsi="Times New Roman" w:cs="Times New Roman"/>
          <w:color w:val="000000" w:themeColor="text1"/>
          <w:sz w:val="28"/>
          <w:szCs w:val="28"/>
        </w:rPr>
        <w:t xml:space="preserve"> Khuy</w:t>
      </w:r>
      <w:r w:rsidR="00452221" w:rsidRPr="00452221">
        <w:rPr>
          <w:rFonts w:ascii="Times New Roman" w:eastAsia="Times New Roman" w:hAnsi="Times New Roman" w:cs="Times New Roman"/>
          <w:color w:val="000000" w:themeColor="text1"/>
          <w:sz w:val="28"/>
          <w:szCs w:val="28"/>
        </w:rPr>
        <w:t>ến</w:t>
      </w:r>
      <w:r w:rsidR="00452221">
        <w:rPr>
          <w:rFonts w:ascii="Times New Roman" w:eastAsia="Times New Roman" w:hAnsi="Times New Roman" w:cs="Times New Roman"/>
          <w:color w:val="000000" w:themeColor="text1"/>
          <w:sz w:val="28"/>
          <w:szCs w:val="28"/>
        </w:rPr>
        <w:t xml:space="preserve"> kh</w:t>
      </w:r>
      <w:r w:rsidR="00452221" w:rsidRPr="00452221">
        <w:rPr>
          <w:rFonts w:ascii="Times New Roman" w:eastAsia="Times New Roman" w:hAnsi="Times New Roman" w:cs="Times New Roman"/>
          <w:color w:val="000000" w:themeColor="text1"/>
          <w:sz w:val="28"/>
          <w:szCs w:val="28"/>
        </w:rPr>
        <w:t>íc</w:t>
      </w:r>
      <w:r w:rsidR="00452221">
        <w:rPr>
          <w:rFonts w:ascii="Times New Roman" w:eastAsia="Times New Roman" w:hAnsi="Times New Roman" w:cs="Times New Roman"/>
          <w:color w:val="000000" w:themeColor="text1"/>
          <w:sz w:val="28"/>
          <w:szCs w:val="28"/>
        </w:rPr>
        <w:t>h, 6 gi</w:t>
      </w:r>
      <w:r w:rsidR="00452221" w:rsidRPr="00452221">
        <w:rPr>
          <w:rFonts w:ascii="Times New Roman" w:eastAsia="Times New Roman" w:hAnsi="Times New Roman" w:cs="Times New Roman"/>
          <w:color w:val="000000" w:themeColor="text1"/>
          <w:sz w:val="28"/>
          <w:szCs w:val="28"/>
        </w:rPr>
        <w:t>ả</w:t>
      </w:r>
      <w:r w:rsidR="00452221">
        <w:rPr>
          <w:rFonts w:ascii="Times New Roman" w:eastAsia="Times New Roman" w:hAnsi="Times New Roman" w:cs="Times New Roman"/>
          <w:color w:val="000000" w:themeColor="text1"/>
          <w:sz w:val="28"/>
          <w:szCs w:val="28"/>
        </w:rPr>
        <w:t>i chuy</w:t>
      </w:r>
      <w:r w:rsidR="00452221" w:rsidRPr="00452221">
        <w:rPr>
          <w:rFonts w:ascii="Times New Roman" w:eastAsia="Times New Roman" w:hAnsi="Times New Roman" w:cs="Times New Roman"/>
          <w:color w:val="000000" w:themeColor="text1"/>
          <w:sz w:val="28"/>
          <w:szCs w:val="28"/>
        </w:rPr>
        <w:t>ê</w:t>
      </w:r>
      <w:r w:rsidR="00452221">
        <w:rPr>
          <w:rFonts w:ascii="Times New Roman" w:eastAsia="Times New Roman" w:hAnsi="Times New Roman" w:cs="Times New Roman"/>
          <w:color w:val="000000" w:themeColor="text1"/>
          <w:sz w:val="28"/>
          <w:szCs w:val="28"/>
        </w:rPr>
        <w:t>n đ</w:t>
      </w:r>
      <w:r w:rsidR="00452221" w:rsidRPr="00452221">
        <w:rPr>
          <w:rFonts w:ascii="Times New Roman" w:eastAsia="Times New Roman" w:hAnsi="Times New Roman" w:cs="Times New Roman"/>
          <w:color w:val="000000" w:themeColor="text1"/>
          <w:sz w:val="28"/>
          <w:szCs w:val="28"/>
        </w:rPr>
        <w:t>ề</w:t>
      </w:r>
      <w:r w:rsidR="00746481">
        <w:rPr>
          <w:rFonts w:ascii="Times New Roman" w:eastAsia="Times New Roman" w:hAnsi="Times New Roman" w:cs="Times New Roman"/>
          <w:color w:val="000000" w:themeColor="text1"/>
          <w:sz w:val="28"/>
          <w:szCs w:val="28"/>
        </w:rPr>
        <w:t xml:space="preserve">. </w:t>
      </w:r>
      <w:r w:rsidR="00452221">
        <w:rPr>
          <w:rFonts w:ascii="Times New Roman" w:eastAsia="Times New Roman" w:hAnsi="Times New Roman" w:cs="Times New Roman"/>
          <w:color w:val="000000" w:themeColor="text1"/>
          <w:sz w:val="28"/>
          <w:szCs w:val="28"/>
        </w:rPr>
        <w:t>C</w:t>
      </w:r>
      <w:r w:rsidR="00452221" w:rsidRPr="00452221">
        <w:rPr>
          <w:rFonts w:ascii="Times New Roman" w:eastAsia="Times New Roman" w:hAnsi="Times New Roman" w:cs="Times New Roman"/>
          <w:color w:val="000000" w:themeColor="text1"/>
          <w:sz w:val="28"/>
          <w:szCs w:val="28"/>
        </w:rPr>
        <w:t>ũng</w:t>
      </w:r>
      <w:r w:rsidR="00452221">
        <w:rPr>
          <w:rFonts w:ascii="Times New Roman" w:eastAsia="Times New Roman" w:hAnsi="Times New Roman" w:cs="Times New Roman"/>
          <w:color w:val="000000" w:themeColor="text1"/>
          <w:sz w:val="28"/>
          <w:szCs w:val="28"/>
        </w:rPr>
        <w:t xml:space="preserve"> t</w:t>
      </w:r>
      <w:r w:rsidR="00452221" w:rsidRPr="00452221">
        <w:rPr>
          <w:rFonts w:ascii="Times New Roman" w:eastAsia="Times New Roman" w:hAnsi="Times New Roman" w:cs="Times New Roman"/>
          <w:color w:val="000000" w:themeColor="text1"/>
          <w:sz w:val="28"/>
          <w:szCs w:val="28"/>
        </w:rPr>
        <w:t>ại</w:t>
      </w:r>
      <w:r w:rsidR="00452221">
        <w:rPr>
          <w:rFonts w:ascii="Times New Roman" w:eastAsia="Times New Roman" w:hAnsi="Times New Roman" w:cs="Times New Roman"/>
          <w:color w:val="000000" w:themeColor="text1"/>
          <w:sz w:val="28"/>
          <w:szCs w:val="28"/>
        </w:rPr>
        <w:t xml:space="preserve"> L</w:t>
      </w:r>
      <w:r w:rsidR="00452221" w:rsidRPr="00452221">
        <w:rPr>
          <w:rFonts w:ascii="Times New Roman" w:eastAsia="Times New Roman" w:hAnsi="Times New Roman" w:cs="Times New Roman"/>
          <w:color w:val="000000" w:themeColor="text1"/>
          <w:sz w:val="28"/>
          <w:szCs w:val="28"/>
        </w:rPr>
        <w:t>ễ</w:t>
      </w:r>
      <w:r w:rsidR="00452221">
        <w:rPr>
          <w:rFonts w:ascii="Times New Roman" w:eastAsia="Times New Roman" w:hAnsi="Times New Roman" w:cs="Times New Roman"/>
          <w:color w:val="000000" w:themeColor="text1"/>
          <w:sz w:val="28"/>
          <w:szCs w:val="28"/>
        </w:rPr>
        <w:t xml:space="preserve"> trao gi</w:t>
      </w:r>
      <w:r w:rsidR="00452221" w:rsidRPr="00452221">
        <w:rPr>
          <w:rFonts w:ascii="Times New Roman" w:eastAsia="Times New Roman" w:hAnsi="Times New Roman" w:cs="Times New Roman"/>
          <w:color w:val="000000" w:themeColor="text1"/>
          <w:sz w:val="28"/>
          <w:szCs w:val="28"/>
        </w:rPr>
        <w:t>ả</w:t>
      </w:r>
      <w:r w:rsidR="00746481">
        <w:rPr>
          <w:rFonts w:ascii="Times New Roman" w:eastAsia="Times New Roman" w:hAnsi="Times New Roman" w:cs="Times New Roman"/>
          <w:color w:val="000000" w:themeColor="text1"/>
          <w:sz w:val="28"/>
          <w:szCs w:val="28"/>
        </w:rPr>
        <w:t>i</w:t>
      </w:r>
      <w:r w:rsidR="00452221">
        <w:rPr>
          <w:rFonts w:ascii="Times New Roman" w:eastAsia="Times New Roman" w:hAnsi="Times New Roman" w:cs="Times New Roman"/>
          <w:color w:val="000000" w:themeColor="text1"/>
          <w:sz w:val="28"/>
          <w:szCs w:val="28"/>
        </w:rPr>
        <w:t>, Ban ch</w:t>
      </w:r>
      <w:r w:rsidR="00452221" w:rsidRPr="00452221">
        <w:rPr>
          <w:rFonts w:ascii="Times New Roman" w:eastAsia="Times New Roman" w:hAnsi="Times New Roman" w:cs="Times New Roman"/>
          <w:color w:val="000000" w:themeColor="text1"/>
          <w:sz w:val="28"/>
          <w:szCs w:val="28"/>
        </w:rPr>
        <w:t>ỉ</w:t>
      </w:r>
      <w:r w:rsidR="00452221">
        <w:rPr>
          <w:rFonts w:ascii="Times New Roman" w:eastAsia="Times New Roman" w:hAnsi="Times New Roman" w:cs="Times New Roman"/>
          <w:color w:val="000000" w:themeColor="text1"/>
          <w:sz w:val="28"/>
          <w:szCs w:val="28"/>
        </w:rPr>
        <w:t xml:space="preserve"> </w:t>
      </w:r>
      <w:r w:rsidR="00452221" w:rsidRPr="00452221">
        <w:rPr>
          <w:rFonts w:ascii="Times New Roman" w:eastAsia="Times New Roman" w:hAnsi="Times New Roman" w:cs="Times New Roman"/>
          <w:color w:val="000000" w:themeColor="text1"/>
          <w:sz w:val="28"/>
          <w:szCs w:val="28"/>
        </w:rPr>
        <w:t>đạo</w:t>
      </w:r>
      <w:r w:rsidR="00452221">
        <w:rPr>
          <w:rFonts w:ascii="Times New Roman" w:eastAsia="Times New Roman" w:hAnsi="Times New Roman" w:cs="Times New Roman"/>
          <w:color w:val="000000" w:themeColor="text1"/>
          <w:sz w:val="28"/>
          <w:szCs w:val="28"/>
        </w:rPr>
        <w:t xml:space="preserve"> </w:t>
      </w:r>
      <w:r w:rsidR="00746481" w:rsidRPr="00746481">
        <w:rPr>
          <w:rFonts w:ascii="Times New Roman" w:eastAsia="Times New Roman" w:hAnsi="Times New Roman" w:cs="Times New Roman"/>
          <w:color w:val="000000" w:themeColor="text1"/>
          <w:sz w:val="28"/>
          <w:szCs w:val="28"/>
        </w:rPr>
        <w:t>đã</w:t>
      </w:r>
      <w:r w:rsidR="00746481">
        <w:rPr>
          <w:rFonts w:ascii="Times New Roman" w:eastAsia="Times New Roman" w:hAnsi="Times New Roman" w:cs="Times New Roman"/>
          <w:color w:val="000000" w:themeColor="text1"/>
          <w:sz w:val="28"/>
          <w:szCs w:val="28"/>
        </w:rPr>
        <w:t xml:space="preserve"> </w:t>
      </w:r>
      <w:r w:rsidR="00452221">
        <w:rPr>
          <w:rFonts w:ascii="Times New Roman" w:eastAsia="Times New Roman" w:hAnsi="Times New Roman" w:cs="Times New Roman"/>
          <w:color w:val="000000" w:themeColor="text1"/>
          <w:sz w:val="28"/>
          <w:szCs w:val="28"/>
        </w:rPr>
        <w:t>ph</w:t>
      </w:r>
      <w:r w:rsidR="00452221" w:rsidRPr="00452221">
        <w:rPr>
          <w:rFonts w:ascii="Times New Roman" w:eastAsia="Times New Roman" w:hAnsi="Times New Roman" w:cs="Times New Roman"/>
          <w:color w:val="000000" w:themeColor="text1"/>
          <w:sz w:val="28"/>
          <w:szCs w:val="28"/>
        </w:rPr>
        <w:t>á</w:t>
      </w:r>
      <w:r w:rsidR="00452221">
        <w:rPr>
          <w:rFonts w:ascii="Times New Roman" w:eastAsia="Times New Roman" w:hAnsi="Times New Roman" w:cs="Times New Roman"/>
          <w:color w:val="000000" w:themeColor="text1"/>
          <w:sz w:val="28"/>
          <w:szCs w:val="28"/>
        </w:rPr>
        <w:t>t đ</w:t>
      </w:r>
      <w:r w:rsidR="00452221" w:rsidRPr="00452221">
        <w:rPr>
          <w:rFonts w:ascii="Times New Roman" w:eastAsia="Times New Roman" w:hAnsi="Times New Roman" w:cs="Times New Roman"/>
          <w:color w:val="000000" w:themeColor="text1"/>
          <w:sz w:val="28"/>
          <w:szCs w:val="28"/>
        </w:rPr>
        <w:t>ộng</w:t>
      </w:r>
      <w:r w:rsidR="00452221">
        <w:rPr>
          <w:rFonts w:ascii="Times New Roman" w:eastAsia="Times New Roman" w:hAnsi="Times New Roman" w:cs="Times New Roman"/>
          <w:color w:val="000000" w:themeColor="text1"/>
          <w:sz w:val="28"/>
          <w:szCs w:val="28"/>
        </w:rPr>
        <w:t xml:space="preserve"> Gi</w:t>
      </w:r>
      <w:r w:rsidR="00452221" w:rsidRPr="00452221">
        <w:rPr>
          <w:rFonts w:ascii="Times New Roman" w:eastAsia="Times New Roman" w:hAnsi="Times New Roman" w:cs="Times New Roman"/>
          <w:color w:val="000000" w:themeColor="text1"/>
          <w:sz w:val="28"/>
          <w:szCs w:val="28"/>
        </w:rPr>
        <w:t>ả</w:t>
      </w:r>
      <w:r w:rsidR="00452221">
        <w:rPr>
          <w:rFonts w:ascii="Times New Roman" w:eastAsia="Times New Roman" w:hAnsi="Times New Roman" w:cs="Times New Roman"/>
          <w:color w:val="000000" w:themeColor="text1"/>
          <w:sz w:val="28"/>
          <w:szCs w:val="28"/>
        </w:rPr>
        <w:t>i b</w:t>
      </w:r>
      <w:r w:rsidR="00452221" w:rsidRPr="00452221">
        <w:rPr>
          <w:rFonts w:ascii="Times New Roman" w:eastAsia="Times New Roman" w:hAnsi="Times New Roman" w:cs="Times New Roman"/>
          <w:color w:val="000000" w:themeColor="text1"/>
          <w:sz w:val="28"/>
          <w:szCs w:val="28"/>
        </w:rPr>
        <w:t>á</w:t>
      </w:r>
      <w:r w:rsidR="00452221">
        <w:rPr>
          <w:rFonts w:ascii="Times New Roman" w:eastAsia="Times New Roman" w:hAnsi="Times New Roman" w:cs="Times New Roman"/>
          <w:color w:val="000000" w:themeColor="text1"/>
          <w:sz w:val="28"/>
          <w:szCs w:val="28"/>
        </w:rPr>
        <w:t>o ch</w:t>
      </w:r>
      <w:r w:rsidR="00452221" w:rsidRPr="00452221">
        <w:rPr>
          <w:rFonts w:ascii="Times New Roman" w:eastAsia="Times New Roman" w:hAnsi="Times New Roman" w:cs="Times New Roman"/>
          <w:color w:val="000000" w:themeColor="text1"/>
          <w:sz w:val="28"/>
          <w:szCs w:val="28"/>
        </w:rPr>
        <w:t>í</w:t>
      </w:r>
      <w:r w:rsidR="00452221">
        <w:rPr>
          <w:rFonts w:ascii="Times New Roman" w:eastAsia="Times New Roman" w:hAnsi="Times New Roman" w:cs="Times New Roman"/>
          <w:color w:val="000000" w:themeColor="text1"/>
          <w:sz w:val="28"/>
          <w:szCs w:val="28"/>
        </w:rPr>
        <w:t xml:space="preserve"> t</w:t>
      </w:r>
      <w:r w:rsidR="00452221" w:rsidRPr="00452221">
        <w:rPr>
          <w:rFonts w:ascii="Times New Roman" w:eastAsia="Times New Roman" w:hAnsi="Times New Roman" w:cs="Times New Roman"/>
          <w:color w:val="000000" w:themeColor="text1"/>
          <w:sz w:val="28"/>
          <w:szCs w:val="28"/>
        </w:rPr>
        <w:t>oàn</w:t>
      </w:r>
      <w:r w:rsidR="00452221">
        <w:rPr>
          <w:rFonts w:ascii="Times New Roman" w:eastAsia="Times New Roman" w:hAnsi="Times New Roman" w:cs="Times New Roman"/>
          <w:color w:val="000000" w:themeColor="text1"/>
          <w:sz w:val="28"/>
          <w:szCs w:val="28"/>
        </w:rPr>
        <w:t xml:space="preserve"> qu</w:t>
      </w:r>
      <w:r w:rsidR="00452221" w:rsidRPr="00452221">
        <w:rPr>
          <w:rFonts w:ascii="Times New Roman" w:eastAsia="Times New Roman" w:hAnsi="Times New Roman" w:cs="Times New Roman"/>
          <w:color w:val="000000" w:themeColor="text1"/>
          <w:sz w:val="28"/>
          <w:szCs w:val="28"/>
        </w:rPr>
        <w:t>ốc</w:t>
      </w:r>
      <w:r w:rsidR="00452221">
        <w:rPr>
          <w:rFonts w:ascii="Times New Roman" w:eastAsia="Times New Roman" w:hAnsi="Times New Roman" w:cs="Times New Roman"/>
          <w:color w:val="000000" w:themeColor="text1"/>
          <w:sz w:val="28"/>
          <w:szCs w:val="28"/>
        </w:rPr>
        <w:t xml:space="preserve"> v</w:t>
      </w:r>
      <w:r w:rsidR="00452221" w:rsidRPr="00452221">
        <w:rPr>
          <w:rFonts w:ascii="Times New Roman" w:eastAsia="Times New Roman" w:hAnsi="Times New Roman" w:cs="Times New Roman"/>
          <w:color w:val="000000" w:themeColor="text1"/>
          <w:sz w:val="28"/>
          <w:szCs w:val="28"/>
        </w:rPr>
        <w:t>ề</w:t>
      </w:r>
      <w:r w:rsidR="00452221">
        <w:rPr>
          <w:rFonts w:ascii="Times New Roman" w:eastAsia="Times New Roman" w:hAnsi="Times New Roman" w:cs="Times New Roman"/>
          <w:color w:val="000000" w:themeColor="text1"/>
          <w:sz w:val="28"/>
          <w:szCs w:val="28"/>
        </w:rPr>
        <w:t xml:space="preserve"> x</w:t>
      </w:r>
      <w:r w:rsidR="00452221" w:rsidRPr="00452221">
        <w:rPr>
          <w:rFonts w:ascii="Times New Roman" w:eastAsia="Times New Roman" w:hAnsi="Times New Roman" w:cs="Times New Roman"/>
          <w:color w:val="000000" w:themeColor="text1"/>
          <w:sz w:val="28"/>
          <w:szCs w:val="28"/>
        </w:rPr>
        <w:t>â</w:t>
      </w:r>
      <w:r w:rsidR="00452221">
        <w:rPr>
          <w:rFonts w:ascii="Times New Roman" w:eastAsia="Times New Roman" w:hAnsi="Times New Roman" w:cs="Times New Roman"/>
          <w:color w:val="000000" w:themeColor="text1"/>
          <w:sz w:val="28"/>
          <w:szCs w:val="28"/>
        </w:rPr>
        <w:t>y d</w:t>
      </w:r>
      <w:r w:rsidR="00452221" w:rsidRPr="00452221">
        <w:rPr>
          <w:rFonts w:ascii="Times New Roman" w:eastAsia="Times New Roman" w:hAnsi="Times New Roman" w:cs="Times New Roman"/>
          <w:color w:val="000000" w:themeColor="text1"/>
          <w:sz w:val="28"/>
          <w:szCs w:val="28"/>
        </w:rPr>
        <w:t>ựng</w:t>
      </w:r>
      <w:r w:rsidR="00452221">
        <w:rPr>
          <w:rFonts w:ascii="Times New Roman" w:eastAsia="Times New Roman" w:hAnsi="Times New Roman" w:cs="Times New Roman"/>
          <w:color w:val="000000" w:themeColor="text1"/>
          <w:sz w:val="28"/>
          <w:szCs w:val="28"/>
        </w:rPr>
        <w:t xml:space="preserve"> </w:t>
      </w:r>
      <w:r w:rsidR="00452221" w:rsidRPr="00452221">
        <w:rPr>
          <w:rFonts w:ascii="Times New Roman" w:eastAsia="Times New Roman" w:hAnsi="Times New Roman" w:cs="Times New Roman"/>
          <w:color w:val="000000" w:themeColor="text1"/>
          <w:sz w:val="28"/>
          <w:szCs w:val="28"/>
        </w:rPr>
        <w:t>Đảng</w:t>
      </w:r>
      <w:r w:rsidR="00452221">
        <w:rPr>
          <w:rFonts w:ascii="Times New Roman" w:eastAsia="Times New Roman" w:hAnsi="Times New Roman" w:cs="Times New Roman"/>
          <w:color w:val="000000" w:themeColor="text1"/>
          <w:sz w:val="28"/>
          <w:szCs w:val="28"/>
        </w:rPr>
        <w:t xml:space="preserve"> (Gi</w:t>
      </w:r>
      <w:r w:rsidR="00452221" w:rsidRPr="00452221">
        <w:rPr>
          <w:rFonts w:ascii="Times New Roman" w:eastAsia="Times New Roman" w:hAnsi="Times New Roman" w:cs="Times New Roman"/>
          <w:color w:val="000000" w:themeColor="text1"/>
          <w:sz w:val="28"/>
          <w:szCs w:val="28"/>
        </w:rPr>
        <w:t>ả</w:t>
      </w:r>
      <w:r w:rsidR="00452221">
        <w:rPr>
          <w:rFonts w:ascii="Times New Roman" w:eastAsia="Times New Roman" w:hAnsi="Times New Roman" w:cs="Times New Roman"/>
          <w:color w:val="000000" w:themeColor="text1"/>
          <w:sz w:val="28"/>
          <w:szCs w:val="28"/>
        </w:rPr>
        <w:t>i B</w:t>
      </w:r>
      <w:r w:rsidR="00452221" w:rsidRPr="00452221">
        <w:rPr>
          <w:rFonts w:ascii="Times New Roman" w:eastAsia="Times New Roman" w:hAnsi="Times New Roman" w:cs="Times New Roman"/>
          <w:color w:val="000000" w:themeColor="text1"/>
          <w:sz w:val="28"/>
          <w:szCs w:val="28"/>
        </w:rPr>
        <w:t>úa</w:t>
      </w:r>
      <w:r w:rsidR="00452221">
        <w:rPr>
          <w:rFonts w:ascii="Times New Roman" w:eastAsia="Times New Roman" w:hAnsi="Times New Roman" w:cs="Times New Roman"/>
          <w:color w:val="000000" w:themeColor="text1"/>
          <w:sz w:val="28"/>
          <w:szCs w:val="28"/>
        </w:rPr>
        <w:t xml:space="preserve"> li</w:t>
      </w:r>
      <w:r w:rsidR="00452221" w:rsidRPr="00452221">
        <w:rPr>
          <w:rFonts w:ascii="Times New Roman" w:eastAsia="Times New Roman" w:hAnsi="Times New Roman" w:cs="Times New Roman"/>
          <w:color w:val="000000" w:themeColor="text1"/>
          <w:sz w:val="28"/>
          <w:szCs w:val="28"/>
        </w:rPr>
        <w:t>ề</w:t>
      </w:r>
      <w:r w:rsidR="00452221">
        <w:rPr>
          <w:rFonts w:ascii="Times New Roman" w:eastAsia="Times New Roman" w:hAnsi="Times New Roman" w:cs="Times New Roman"/>
          <w:color w:val="000000" w:themeColor="text1"/>
          <w:sz w:val="28"/>
          <w:szCs w:val="28"/>
        </w:rPr>
        <w:t>m v</w:t>
      </w:r>
      <w:r w:rsidR="00452221" w:rsidRPr="00452221">
        <w:rPr>
          <w:rFonts w:ascii="Times New Roman" w:eastAsia="Times New Roman" w:hAnsi="Times New Roman" w:cs="Times New Roman"/>
          <w:color w:val="000000" w:themeColor="text1"/>
          <w:sz w:val="28"/>
          <w:szCs w:val="28"/>
        </w:rPr>
        <w:t>àng</w:t>
      </w:r>
      <w:r w:rsidR="00452221">
        <w:rPr>
          <w:rFonts w:ascii="Times New Roman" w:eastAsia="Times New Roman" w:hAnsi="Times New Roman" w:cs="Times New Roman"/>
          <w:color w:val="000000" w:themeColor="text1"/>
          <w:sz w:val="28"/>
          <w:szCs w:val="28"/>
        </w:rPr>
        <w:t>) l</w:t>
      </w:r>
      <w:r w:rsidR="00452221" w:rsidRPr="00452221">
        <w:rPr>
          <w:rFonts w:ascii="Times New Roman" w:eastAsia="Times New Roman" w:hAnsi="Times New Roman" w:cs="Times New Roman"/>
          <w:color w:val="000000" w:themeColor="text1"/>
          <w:sz w:val="28"/>
          <w:szCs w:val="28"/>
        </w:rPr>
        <w:t>ầ</w:t>
      </w:r>
      <w:r w:rsidR="00452221">
        <w:rPr>
          <w:rFonts w:ascii="Times New Roman" w:eastAsia="Times New Roman" w:hAnsi="Times New Roman" w:cs="Times New Roman"/>
          <w:color w:val="000000" w:themeColor="text1"/>
          <w:sz w:val="28"/>
          <w:szCs w:val="28"/>
        </w:rPr>
        <w:t>n th</w:t>
      </w:r>
      <w:r w:rsidR="00452221" w:rsidRPr="00452221">
        <w:rPr>
          <w:rFonts w:ascii="Times New Roman" w:eastAsia="Times New Roman" w:hAnsi="Times New Roman" w:cs="Times New Roman"/>
          <w:color w:val="000000" w:themeColor="text1"/>
          <w:sz w:val="28"/>
          <w:szCs w:val="28"/>
        </w:rPr>
        <w:t>ứ</w:t>
      </w:r>
      <w:r w:rsidR="00452221">
        <w:rPr>
          <w:rFonts w:ascii="Times New Roman" w:eastAsia="Times New Roman" w:hAnsi="Times New Roman" w:cs="Times New Roman"/>
          <w:color w:val="000000" w:themeColor="text1"/>
          <w:sz w:val="28"/>
          <w:szCs w:val="28"/>
        </w:rPr>
        <w:t xml:space="preserve"> </w:t>
      </w:r>
      <w:r w:rsidR="00452221" w:rsidRPr="00452221">
        <w:rPr>
          <w:rFonts w:ascii="Times New Roman" w:eastAsia="Times New Roman" w:hAnsi="Times New Roman" w:cs="Times New Roman"/>
          <w:color w:val="000000" w:themeColor="text1"/>
          <w:sz w:val="28"/>
          <w:szCs w:val="28"/>
        </w:rPr>
        <w:t>IX</w:t>
      </w:r>
      <w:r w:rsidR="00452221">
        <w:rPr>
          <w:rFonts w:ascii="Times New Roman" w:eastAsia="Times New Roman" w:hAnsi="Times New Roman" w:cs="Times New Roman"/>
          <w:color w:val="000000" w:themeColor="text1"/>
          <w:sz w:val="28"/>
          <w:szCs w:val="28"/>
        </w:rPr>
        <w:t xml:space="preserve"> n</w:t>
      </w:r>
      <w:r w:rsidR="00452221" w:rsidRPr="00452221">
        <w:rPr>
          <w:rFonts w:ascii="Times New Roman" w:eastAsia="Times New Roman" w:hAnsi="Times New Roman" w:cs="Times New Roman"/>
          <w:color w:val="000000" w:themeColor="text1"/>
          <w:sz w:val="28"/>
          <w:szCs w:val="28"/>
        </w:rPr>
        <w:t>ă</w:t>
      </w:r>
      <w:r w:rsidR="00452221">
        <w:rPr>
          <w:rFonts w:ascii="Times New Roman" w:eastAsia="Times New Roman" w:hAnsi="Times New Roman" w:cs="Times New Roman"/>
          <w:color w:val="000000" w:themeColor="text1"/>
          <w:sz w:val="28"/>
          <w:szCs w:val="28"/>
        </w:rPr>
        <w:t xml:space="preserve">m 2024. </w:t>
      </w:r>
    </w:p>
    <w:p w14:paraId="176A47EF" w14:textId="3F082725" w:rsidR="00CC645E" w:rsidRPr="0097128A" w:rsidRDefault="00CC645E" w:rsidP="008264D7">
      <w:pPr>
        <w:shd w:val="clear" w:color="auto" w:fill="FFFFFF"/>
        <w:spacing w:before="20" w:after="20" w:line="293"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sidR="00E3315D">
        <w:rPr>
          <w:rFonts w:ascii="Times New Roman" w:eastAsia="Times New Roman" w:hAnsi="Times New Roman" w:cs="Times New Roman"/>
          <w:color w:val="000000" w:themeColor="text1"/>
          <w:sz w:val="28"/>
          <w:szCs w:val="28"/>
        </w:rPr>
        <w:t xml:space="preserve">Ngày 22/3, Chủ tịch Quốc hội Vương Đình Huệ chủ trì </w:t>
      </w:r>
      <w:r w:rsidR="00E3315D" w:rsidRPr="00E3315D">
        <w:rPr>
          <w:rFonts w:ascii="Times New Roman" w:eastAsia="Times New Roman" w:hAnsi="Times New Roman" w:cs="Times New Roman"/>
          <w:color w:val="000000" w:themeColor="text1"/>
          <w:sz w:val="28"/>
          <w:szCs w:val="28"/>
        </w:rPr>
        <w:t>Phiên họp thứ 3</w:t>
      </w:r>
      <w:r w:rsidR="00E3315D">
        <w:rPr>
          <w:rFonts w:ascii="Times New Roman" w:eastAsia="Times New Roman" w:hAnsi="Times New Roman" w:cs="Times New Roman"/>
          <w:color w:val="000000" w:themeColor="text1"/>
          <w:sz w:val="28"/>
          <w:szCs w:val="28"/>
        </w:rPr>
        <w:t>0 của Ủy ban Thường vụ Quốc hội. Tại phiên họp</w:t>
      </w:r>
      <w:r w:rsidR="00E3315D" w:rsidRPr="00E3315D">
        <w:rPr>
          <w:rFonts w:ascii="Times New Roman" w:eastAsia="Times New Roman" w:hAnsi="Times New Roman" w:cs="Times New Roman"/>
          <w:color w:val="000000" w:themeColor="text1"/>
          <w:sz w:val="28"/>
          <w:szCs w:val="28"/>
        </w:rPr>
        <w:t>, Ủy ban Thường vụ Quốc hội đã cho ý kiến về việc giải trình, tiếp thu, chỉnh lý dự án Luật Lưu trữ (sửa đổi). Cho ý kiến đối với dự án Luật sửa đổi, bổ sung một số điều của Luật Cảnh vệ. Ủy ban Thường vụ Quốc hội đã xem xét và nhất trí thông qua việc ban hành Nghị quyết đối với giao bổ sung số lượng cơ cấu ngạch kiểm sát viên của Viện Kiểm sát nhân dân tối cao.</w:t>
      </w:r>
    </w:p>
    <w:p w14:paraId="657972F2" w14:textId="77777777" w:rsidR="00C31AD2" w:rsidRDefault="007950F5" w:rsidP="008264D7">
      <w:pPr>
        <w:shd w:val="clear" w:color="auto" w:fill="FFFFFF"/>
        <w:spacing w:before="20" w:after="20" w:line="293" w:lineRule="auto"/>
        <w:ind w:firstLine="567"/>
        <w:jc w:val="both"/>
        <w:rPr>
          <w:rFonts w:ascii="Times New Roman" w:hAnsi="Times New Roman" w:cs="Times New Roman"/>
          <w:color w:val="000000" w:themeColor="text1"/>
          <w:sz w:val="28"/>
          <w:szCs w:val="28"/>
          <w:shd w:val="clear" w:color="auto" w:fill="FFFFFF"/>
        </w:rPr>
      </w:pPr>
      <w:r w:rsidRPr="0036675E">
        <w:rPr>
          <w:rFonts w:ascii="Times New Roman" w:hAnsi="Times New Roman" w:cs="Times New Roman"/>
          <w:i/>
          <w:color w:val="000000" w:themeColor="text1"/>
          <w:sz w:val="28"/>
          <w:szCs w:val="28"/>
          <w:shd w:val="clear" w:color="auto" w:fill="FFFFFF"/>
        </w:rPr>
        <w:t>- Một số tin đáng chú ý khác:</w:t>
      </w:r>
      <w:r w:rsidR="00C31AD2">
        <w:rPr>
          <w:rFonts w:ascii="Times New Roman" w:hAnsi="Times New Roman" w:cs="Times New Roman"/>
          <w:color w:val="000000" w:themeColor="text1"/>
          <w:sz w:val="28"/>
          <w:szCs w:val="28"/>
          <w:shd w:val="clear" w:color="auto" w:fill="FFFFFF"/>
        </w:rPr>
        <w:t xml:space="preserve"> </w:t>
      </w:r>
    </w:p>
    <w:p w14:paraId="05437565" w14:textId="74C5FAD1" w:rsidR="00B66037" w:rsidRDefault="00C31AD2" w:rsidP="008264D7">
      <w:pPr>
        <w:shd w:val="clear" w:color="auto" w:fill="FFFFFF"/>
        <w:spacing w:before="20" w:after="20" w:line="293"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C</w:t>
      </w:r>
      <w:r w:rsidRPr="00C31AD2">
        <w:rPr>
          <w:rFonts w:ascii="Times New Roman" w:hAnsi="Times New Roman" w:cs="Times New Roman"/>
          <w:color w:val="000000" w:themeColor="text1"/>
          <w:sz w:val="28"/>
          <w:szCs w:val="28"/>
          <w:shd w:val="clear" w:color="auto" w:fill="FFFFFF"/>
        </w:rPr>
        <w:t>á</w:t>
      </w:r>
      <w:r w:rsidR="00B10211" w:rsidRPr="0036675E">
        <w:rPr>
          <w:rFonts w:ascii="Times New Roman" w:hAnsi="Times New Roman" w:cs="Times New Roman"/>
          <w:color w:val="000000" w:themeColor="text1"/>
          <w:sz w:val="28"/>
          <w:szCs w:val="28"/>
          <w:shd w:val="clear" w:color="auto" w:fill="FFFFFF"/>
        </w:rPr>
        <w:t xml:space="preserve">c đồng chí lãnh đạo Đảng, Nhà nước </w:t>
      </w:r>
      <w:r w:rsidR="00CC645E">
        <w:rPr>
          <w:rFonts w:ascii="Times New Roman" w:hAnsi="Times New Roman" w:cs="Times New Roman"/>
          <w:color w:val="000000" w:themeColor="text1"/>
          <w:sz w:val="28"/>
          <w:szCs w:val="28"/>
          <w:shd w:val="clear" w:color="auto" w:fill="FFFFFF"/>
        </w:rPr>
        <w:t>dâng hương tại Hoà</w:t>
      </w:r>
      <w:r w:rsidR="00B66037">
        <w:rPr>
          <w:rFonts w:ascii="Times New Roman" w:hAnsi="Times New Roman" w:cs="Times New Roman"/>
          <w:color w:val="000000" w:themeColor="text1"/>
          <w:sz w:val="28"/>
          <w:szCs w:val="28"/>
          <w:shd w:val="clear" w:color="auto" w:fill="FFFFFF"/>
        </w:rPr>
        <w:t>ng thành Thăng Long; dâng hương, ch</w:t>
      </w:r>
      <w:r w:rsidR="00B66037" w:rsidRPr="00B66037">
        <w:rPr>
          <w:rFonts w:ascii="Times New Roman" w:hAnsi="Times New Roman" w:cs="Times New Roman"/>
          <w:color w:val="000000" w:themeColor="text1"/>
          <w:sz w:val="28"/>
          <w:szCs w:val="28"/>
          <w:shd w:val="clear" w:color="auto" w:fill="FFFFFF"/>
        </w:rPr>
        <w:t>úc</w:t>
      </w:r>
      <w:r w:rsidR="00B66037">
        <w:rPr>
          <w:rFonts w:ascii="Times New Roman" w:hAnsi="Times New Roman" w:cs="Times New Roman"/>
          <w:color w:val="000000" w:themeColor="text1"/>
          <w:sz w:val="28"/>
          <w:szCs w:val="28"/>
          <w:shd w:val="clear" w:color="auto" w:fill="FFFFFF"/>
        </w:rPr>
        <w:t xml:space="preserve"> T</w:t>
      </w:r>
      <w:r w:rsidR="00B66037" w:rsidRPr="00B66037">
        <w:rPr>
          <w:rFonts w:ascii="Times New Roman" w:hAnsi="Times New Roman" w:cs="Times New Roman"/>
          <w:color w:val="000000" w:themeColor="text1"/>
          <w:sz w:val="28"/>
          <w:szCs w:val="28"/>
          <w:shd w:val="clear" w:color="auto" w:fill="FFFFFF"/>
        </w:rPr>
        <w:t>ết</w:t>
      </w:r>
      <w:r w:rsidR="00B66037">
        <w:rPr>
          <w:rFonts w:ascii="Times New Roman" w:hAnsi="Times New Roman" w:cs="Times New Roman"/>
          <w:color w:val="000000" w:themeColor="text1"/>
          <w:sz w:val="28"/>
          <w:szCs w:val="28"/>
          <w:shd w:val="clear" w:color="auto" w:fill="FFFFFF"/>
        </w:rPr>
        <w:t xml:space="preserve"> nguy</w:t>
      </w:r>
      <w:r w:rsidR="00B66037" w:rsidRPr="00B66037">
        <w:rPr>
          <w:rFonts w:ascii="Times New Roman" w:hAnsi="Times New Roman" w:cs="Times New Roman"/>
          <w:color w:val="000000" w:themeColor="text1"/>
          <w:sz w:val="28"/>
          <w:szCs w:val="28"/>
          <w:shd w:val="clear" w:color="auto" w:fill="FFFFFF"/>
        </w:rPr>
        <w:t>ê</w:t>
      </w:r>
      <w:r w:rsidR="00B66037">
        <w:rPr>
          <w:rFonts w:ascii="Times New Roman" w:hAnsi="Times New Roman" w:cs="Times New Roman"/>
          <w:color w:val="000000" w:themeColor="text1"/>
          <w:sz w:val="28"/>
          <w:szCs w:val="28"/>
          <w:shd w:val="clear" w:color="auto" w:fill="FFFFFF"/>
        </w:rPr>
        <w:t>n l</w:t>
      </w:r>
      <w:r w:rsidR="00B66037" w:rsidRPr="00B66037">
        <w:rPr>
          <w:rFonts w:ascii="Times New Roman" w:hAnsi="Times New Roman" w:cs="Times New Roman"/>
          <w:color w:val="000000" w:themeColor="text1"/>
          <w:sz w:val="28"/>
          <w:szCs w:val="28"/>
          <w:shd w:val="clear" w:color="auto" w:fill="FFFFFF"/>
        </w:rPr>
        <w:t>ã</w:t>
      </w:r>
      <w:r w:rsidR="00B66037">
        <w:rPr>
          <w:rFonts w:ascii="Times New Roman" w:hAnsi="Times New Roman" w:cs="Times New Roman"/>
          <w:color w:val="000000" w:themeColor="text1"/>
          <w:sz w:val="28"/>
          <w:szCs w:val="28"/>
          <w:shd w:val="clear" w:color="auto" w:fill="FFFFFF"/>
        </w:rPr>
        <w:t xml:space="preserve">nh </w:t>
      </w:r>
      <w:r w:rsidR="00B66037" w:rsidRPr="00B66037">
        <w:rPr>
          <w:rFonts w:ascii="Times New Roman" w:hAnsi="Times New Roman" w:cs="Times New Roman"/>
          <w:color w:val="000000" w:themeColor="text1"/>
          <w:sz w:val="28"/>
          <w:szCs w:val="28"/>
          <w:shd w:val="clear" w:color="auto" w:fill="FFFFFF"/>
        </w:rPr>
        <w:t>đạo</w:t>
      </w:r>
      <w:r w:rsidR="00B66037">
        <w:rPr>
          <w:rFonts w:ascii="Times New Roman" w:hAnsi="Times New Roman" w:cs="Times New Roman"/>
          <w:color w:val="000000" w:themeColor="text1"/>
          <w:sz w:val="28"/>
          <w:szCs w:val="28"/>
          <w:shd w:val="clear" w:color="auto" w:fill="FFFFFF"/>
        </w:rPr>
        <w:t xml:space="preserve"> </w:t>
      </w:r>
      <w:r w:rsidR="00B66037" w:rsidRPr="00B66037">
        <w:rPr>
          <w:rFonts w:ascii="Times New Roman" w:hAnsi="Times New Roman" w:cs="Times New Roman"/>
          <w:color w:val="000000" w:themeColor="text1"/>
          <w:sz w:val="28"/>
          <w:szCs w:val="28"/>
          <w:shd w:val="clear" w:color="auto" w:fill="FFFFFF"/>
        </w:rPr>
        <w:t>Đảng</w:t>
      </w:r>
      <w:r w:rsidR="00B66037">
        <w:rPr>
          <w:rFonts w:ascii="Times New Roman" w:hAnsi="Times New Roman" w:cs="Times New Roman"/>
          <w:color w:val="000000" w:themeColor="text1"/>
          <w:sz w:val="28"/>
          <w:szCs w:val="28"/>
          <w:shd w:val="clear" w:color="auto" w:fill="FFFFFF"/>
        </w:rPr>
        <w:t>, Nh</w:t>
      </w:r>
      <w:r w:rsidR="00B66037" w:rsidRPr="00B66037">
        <w:rPr>
          <w:rFonts w:ascii="Times New Roman" w:hAnsi="Times New Roman" w:cs="Times New Roman"/>
          <w:color w:val="000000" w:themeColor="text1"/>
          <w:sz w:val="28"/>
          <w:szCs w:val="28"/>
          <w:shd w:val="clear" w:color="auto" w:fill="FFFFFF"/>
        </w:rPr>
        <w:t>à</w:t>
      </w:r>
      <w:r w:rsidR="00B66037">
        <w:rPr>
          <w:rFonts w:ascii="Times New Roman" w:hAnsi="Times New Roman" w:cs="Times New Roman"/>
          <w:color w:val="000000" w:themeColor="text1"/>
          <w:sz w:val="28"/>
          <w:szCs w:val="28"/>
          <w:shd w:val="clear" w:color="auto" w:fill="FFFFFF"/>
        </w:rPr>
        <w:t xml:space="preserve"> nư</w:t>
      </w:r>
      <w:r w:rsidR="00B66037" w:rsidRPr="00B66037">
        <w:rPr>
          <w:rFonts w:ascii="Times New Roman" w:hAnsi="Times New Roman" w:cs="Times New Roman"/>
          <w:color w:val="000000" w:themeColor="text1"/>
          <w:sz w:val="28"/>
          <w:szCs w:val="28"/>
          <w:shd w:val="clear" w:color="auto" w:fill="FFFFFF"/>
        </w:rPr>
        <w:t>ớc</w:t>
      </w:r>
      <w:r w:rsidR="00B66037">
        <w:rPr>
          <w:rFonts w:ascii="Times New Roman" w:hAnsi="Times New Roman" w:cs="Times New Roman"/>
          <w:color w:val="000000" w:themeColor="text1"/>
          <w:sz w:val="28"/>
          <w:szCs w:val="28"/>
          <w:shd w:val="clear" w:color="auto" w:fill="FFFFFF"/>
        </w:rPr>
        <w:t>; thăm, tặng quà, chúc Tết tại các địa phương trong cả nướ</w:t>
      </w:r>
      <w:r w:rsidR="00010EE8">
        <w:rPr>
          <w:rFonts w:ascii="Times New Roman" w:hAnsi="Times New Roman" w:cs="Times New Roman"/>
          <w:color w:val="000000" w:themeColor="text1"/>
          <w:sz w:val="28"/>
          <w:szCs w:val="28"/>
          <w:shd w:val="clear" w:color="auto" w:fill="FFFFFF"/>
        </w:rPr>
        <w:t>c</w:t>
      </w:r>
      <w:r w:rsidR="00B66037">
        <w:rPr>
          <w:rFonts w:ascii="Times New Roman" w:hAnsi="Times New Roman" w:cs="Times New Roman"/>
          <w:color w:val="000000" w:themeColor="text1"/>
          <w:sz w:val="28"/>
          <w:szCs w:val="28"/>
          <w:shd w:val="clear" w:color="auto" w:fill="FFFFFF"/>
        </w:rPr>
        <w:t>;</w:t>
      </w:r>
      <w:r w:rsidR="008B12D3">
        <w:rPr>
          <w:rFonts w:ascii="Times New Roman" w:hAnsi="Times New Roman" w:cs="Times New Roman"/>
          <w:color w:val="000000" w:themeColor="text1"/>
          <w:sz w:val="28"/>
          <w:szCs w:val="28"/>
          <w:shd w:val="clear" w:color="auto" w:fill="FFFFFF"/>
        </w:rPr>
        <w:t xml:space="preserve"> </w:t>
      </w:r>
      <w:r w:rsidR="00CC645E">
        <w:rPr>
          <w:rFonts w:ascii="Times New Roman" w:hAnsi="Times New Roman" w:cs="Times New Roman"/>
          <w:color w:val="000000" w:themeColor="text1"/>
          <w:sz w:val="28"/>
          <w:szCs w:val="28"/>
          <w:shd w:val="clear" w:color="auto" w:fill="FFFFFF"/>
        </w:rPr>
        <w:t>dự và phát động Tết trồng cây "Đời đời nhớ ơn Bác Hồ" Xuân Giáp Thìn 2024</w:t>
      </w:r>
      <w:r w:rsidR="00B66037">
        <w:rPr>
          <w:rFonts w:ascii="Times New Roman" w:hAnsi="Times New Roman" w:cs="Times New Roman"/>
          <w:color w:val="000000" w:themeColor="text1"/>
          <w:sz w:val="28"/>
          <w:szCs w:val="28"/>
          <w:shd w:val="clear" w:color="auto" w:fill="FFFFFF"/>
        </w:rPr>
        <w:t>…</w:t>
      </w:r>
      <w:r w:rsidR="00010EE8">
        <w:rPr>
          <w:rFonts w:ascii="Times New Roman" w:hAnsi="Times New Roman" w:cs="Times New Roman"/>
          <w:color w:val="000000" w:themeColor="text1"/>
          <w:sz w:val="28"/>
          <w:szCs w:val="28"/>
          <w:shd w:val="clear" w:color="auto" w:fill="FFFFFF"/>
        </w:rPr>
        <w:t xml:space="preserve"> </w:t>
      </w:r>
      <w:r w:rsidR="00F24DBB">
        <w:rPr>
          <w:rFonts w:ascii="Times New Roman" w:hAnsi="Times New Roman" w:cs="Times New Roman"/>
          <w:color w:val="000000" w:themeColor="text1"/>
          <w:sz w:val="28"/>
          <w:szCs w:val="28"/>
          <w:shd w:val="clear" w:color="auto" w:fill="FFFFFF"/>
        </w:rPr>
        <w:t>T</w:t>
      </w:r>
      <w:r w:rsidR="00F24DBB" w:rsidRPr="00F24DBB">
        <w:rPr>
          <w:rFonts w:ascii="Times New Roman" w:hAnsi="Times New Roman" w:cs="Times New Roman"/>
          <w:color w:val="000000" w:themeColor="text1"/>
          <w:sz w:val="28"/>
          <w:szCs w:val="28"/>
          <w:shd w:val="clear" w:color="auto" w:fill="FFFFFF"/>
        </w:rPr>
        <w:t>ổ</w:t>
      </w:r>
      <w:r w:rsidR="00F24DBB">
        <w:rPr>
          <w:rFonts w:ascii="Times New Roman" w:hAnsi="Times New Roman" w:cs="Times New Roman"/>
          <w:color w:val="000000" w:themeColor="text1"/>
          <w:sz w:val="28"/>
          <w:szCs w:val="28"/>
          <w:shd w:val="clear" w:color="auto" w:fill="FFFFFF"/>
        </w:rPr>
        <w:t xml:space="preserve"> ch</w:t>
      </w:r>
      <w:r w:rsidR="00F24DBB" w:rsidRPr="00F24DBB">
        <w:rPr>
          <w:rFonts w:ascii="Times New Roman" w:hAnsi="Times New Roman" w:cs="Times New Roman"/>
          <w:color w:val="000000" w:themeColor="text1"/>
          <w:sz w:val="28"/>
          <w:szCs w:val="28"/>
          <w:shd w:val="clear" w:color="auto" w:fill="FFFFFF"/>
        </w:rPr>
        <w:t>ức</w:t>
      </w:r>
      <w:r w:rsidR="00F24DBB">
        <w:rPr>
          <w:rFonts w:ascii="Times New Roman" w:hAnsi="Times New Roman" w:cs="Times New Roman"/>
          <w:color w:val="000000" w:themeColor="text1"/>
          <w:sz w:val="28"/>
          <w:szCs w:val="28"/>
          <w:shd w:val="clear" w:color="auto" w:fill="FFFFFF"/>
        </w:rPr>
        <w:t xml:space="preserve"> cu</w:t>
      </w:r>
      <w:r w:rsidR="00F24DBB" w:rsidRPr="00F24DBB">
        <w:rPr>
          <w:rFonts w:ascii="Times New Roman" w:hAnsi="Times New Roman" w:cs="Times New Roman"/>
          <w:color w:val="000000" w:themeColor="text1"/>
          <w:sz w:val="28"/>
          <w:szCs w:val="28"/>
          <w:shd w:val="clear" w:color="auto" w:fill="FFFFFF"/>
        </w:rPr>
        <w:t>ộ</w:t>
      </w:r>
      <w:r w:rsidR="00F24DBB">
        <w:rPr>
          <w:rFonts w:ascii="Times New Roman" w:hAnsi="Times New Roman" w:cs="Times New Roman"/>
          <w:color w:val="000000" w:themeColor="text1"/>
          <w:sz w:val="28"/>
          <w:szCs w:val="28"/>
          <w:shd w:val="clear" w:color="auto" w:fill="FFFFFF"/>
        </w:rPr>
        <w:t>c g</w:t>
      </w:r>
      <w:r w:rsidR="00F24DBB" w:rsidRPr="00F24DBB">
        <w:rPr>
          <w:rFonts w:ascii="Times New Roman" w:hAnsi="Times New Roman" w:cs="Times New Roman"/>
          <w:color w:val="000000" w:themeColor="text1"/>
          <w:sz w:val="28"/>
          <w:szCs w:val="28"/>
          <w:shd w:val="clear" w:color="auto" w:fill="FFFFFF"/>
        </w:rPr>
        <w:t>ặp</w:t>
      </w:r>
      <w:r w:rsidR="00F24DBB">
        <w:rPr>
          <w:rFonts w:ascii="Times New Roman" w:hAnsi="Times New Roman" w:cs="Times New Roman"/>
          <w:color w:val="000000" w:themeColor="text1"/>
          <w:sz w:val="28"/>
          <w:szCs w:val="28"/>
          <w:shd w:val="clear" w:color="auto" w:fill="FFFFFF"/>
        </w:rPr>
        <w:t xml:space="preserve"> c</w:t>
      </w:r>
      <w:r w:rsidR="00F24DBB" w:rsidRPr="00F24DBB">
        <w:rPr>
          <w:rFonts w:ascii="Times New Roman" w:hAnsi="Times New Roman" w:cs="Times New Roman"/>
          <w:color w:val="000000" w:themeColor="text1"/>
          <w:sz w:val="28"/>
          <w:szCs w:val="28"/>
          <w:shd w:val="clear" w:color="auto" w:fill="FFFFFF"/>
        </w:rPr>
        <w:t>ấ</w:t>
      </w:r>
      <w:r w:rsidR="00F24DBB">
        <w:rPr>
          <w:rFonts w:ascii="Times New Roman" w:hAnsi="Times New Roman" w:cs="Times New Roman"/>
          <w:color w:val="000000" w:themeColor="text1"/>
          <w:sz w:val="28"/>
          <w:szCs w:val="28"/>
          <w:shd w:val="clear" w:color="auto" w:fill="FFFFFF"/>
        </w:rPr>
        <w:t>p cao gi</w:t>
      </w:r>
      <w:r w:rsidR="00F24DBB" w:rsidRPr="00F24DBB">
        <w:rPr>
          <w:rFonts w:ascii="Times New Roman" w:hAnsi="Times New Roman" w:cs="Times New Roman"/>
          <w:color w:val="000000" w:themeColor="text1"/>
          <w:sz w:val="28"/>
          <w:szCs w:val="28"/>
          <w:shd w:val="clear" w:color="auto" w:fill="FFFFFF"/>
        </w:rPr>
        <w:t>ữa</w:t>
      </w:r>
      <w:r w:rsidR="00F24DBB">
        <w:rPr>
          <w:rFonts w:ascii="Times New Roman" w:hAnsi="Times New Roman" w:cs="Times New Roman"/>
          <w:color w:val="000000" w:themeColor="text1"/>
          <w:sz w:val="28"/>
          <w:szCs w:val="28"/>
          <w:shd w:val="clear" w:color="auto" w:fill="FFFFFF"/>
        </w:rPr>
        <w:t xml:space="preserve"> </w:t>
      </w:r>
      <w:r w:rsidR="00F24DBB" w:rsidRPr="00F24DBB">
        <w:rPr>
          <w:rFonts w:ascii="Times New Roman" w:hAnsi="Times New Roman" w:cs="Times New Roman"/>
          <w:color w:val="000000" w:themeColor="text1"/>
          <w:sz w:val="28"/>
          <w:szCs w:val="28"/>
          <w:shd w:val="clear" w:color="auto" w:fill="FFFFFF"/>
        </w:rPr>
        <w:t>Đảng</w:t>
      </w:r>
      <w:r w:rsidR="00F24DBB">
        <w:rPr>
          <w:rFonts w:ascii="Times New Roman" w:hAnsi="Times New Roman" w:cs="Times New Roman"/>
          <w:color w:val="000000" w:themeColor="text1"/>
          <w:sz w:val="28"/>
          <w:szCs w:val="28"/>
          <w:shd w:val="clear" w:color="auto" w:fill="FFFFFF"/>
        </w:rPr>
        <w:t xml:space="preserve"> C</w:t>
      </w:r>
      <w:r w:rsidR="00F24DBB" w:rsidRPr="00F24DBB">
        <w:rPr>
          <w:rFonts w:ascii="Times New Roman" w:hAnsi="Times New Roman" w:cs="Times New Roman"/>
          <w:color w:val="000000" w:themeColor="text1"/>
          <w:sz w:val="28"/>
          <w:szCs w:val="28"/>
          <w:shd w:val="clear" w:color="auto" w:fill="FFFFFF"/>
        </w:rPr>
        <w:t>ộng</w:t>
      </w:r>
      <w:r w:rsidR="00F24DBB">
        <w:rPr>
          <w:rFonts w:ascii="Times New Roman" w:hAnsi="Times New Roman" w:cs="Times New Roman"/>
          <w:color w:val="000000" w:themeColor="text1"/>
          <w:sz w:val="28"/>
          <w:szCs w:val="28"/>
          <w:shd w:val="clear" w:color="auto" w:fill="FFFFFF"/>
        </w:rPr>
        <w:t xml:space="preserve"> s</w:t>
      </w:r>
      <w:r w:rsidR="00F24DBB" w:rsidRPr="00F24DBB">
        <w:rPr>
          <w:rFonts w:ascii="Times New Roman" w:hAnsi="Times New Roman" w:cs="Times New Roman"/>
          <w:color w:val="000000" w:themeColor="text1"/>
          <w:sz w:val="28"/>
          <w:szCs w:val="28"/>
          <w:shd w:val="clear" w:color="auto" w:fill="FFFFFF"/>
        </w:rPr>
        <w:t>ả</w:t>
      </w:r>
      <w:r w:rsidR="00F24DBB">
        <w:rPr>
          <w:rFonts w:ascii="Times New Roman" w:hAnsi="Times New Roman" w:cs="Times New Roman"/>
          <w:color w:val="000000" w:themeColor="text1"/>
          <w:sz w:val="28"/>
          <w:szCs w:val="28"/>
          <w:shd w:val="clear" w:color="auto" w:fill="FFFFFF"/>
        </w:rPr>
        <w:t>n Vi</w:t>
      </w:r>
      <w:r w:rsidR="00F24DBB" w:rsidRPr="00F24DBB">
        <w:rPr>
          <w:rFonts w:ascii="Times New Roman" w:hAnsi="Times New Roman" w:cs="Times New Roman"/>
          <w:color w:val="000000" w:themeColor="text1"/>
          <w:sz w:val="28"/>
          <w:szCs w:val="28"/>
          <w:shd w:val="clear" w:color="auto" w:fill="FFFFFF"/>
        </w:rPr>
        <w:t>ệt</w:t>
      </w:r>
      <w:r w:rsidR="00F24DBB">
        <w:rPr>
          <w:rFonts w:ascii="Times New Roman" w:hAnsi="Times New Roman" w:cs="Times New Roman"/>
          <w:color w:val="000000" w:themeColor="text1"/>
          <w:sz w:val="28"/>
          <w:szCs w:val="28"/>
          <w:shd w:val="clear" w:color="auto" w:fill="FFFFFF"/>
        </w:rPr>
        <w:t xml:space="preserve"> Nam v</w:t>
      </w:r>
      <w:r w:rsidR="00F24DBB" w:rsidRPr="00F24DBB">
        <w:rPr>
          <w:rFonts w:ascii="Times New Roman" w:hAnsi="Times New Roman" w:cs="Times New Roman"/>
          <w:color w:val="000000" w:themeColor="text1"/>
          <w:sz w:val="28"/>
          <w:szCs w:val="28"/>
          <w:shd w:val="clear" w:color="auto" w:fill="FFFFFF"/>
        </w:rPr>
        <w:t>à</w:t>
      </w:r>
      <w:r w:rsidR="00F24DBB">
        <w:rPr>
          <w:rFonts w:ascii="Times New Roman" w:hAnsi="Times New Roman" w:cs="Times New Roman"/>
          <w:color w:val="000000" w:themeColor="text1"/>
          <w:sz w:val="28"/>
          <w:szCs w:val="28"/>
          <w:shd w:val="clear" w:color="auto" w:fill="FFFFFF"/>
        </w:rPr>
        <w:t xml:space="preserve"> </w:t>
      </w:r>
      <w:r w:rsidR="00F24DBB" w:rsidRPr="00F24DBB">
        <w:rPr>
          <w:rFonts w:ascii="Times New Roman" w:hAnsi="Times New Roman" w:cs="Times New Roman"/>
          <w:color w:val="000000" w:themeColor="text1"/>
          <w:sz w:val="28"/>
          <w:szCs w:val="28"/>
          <w:shd w:val="clear" w:color="auto" w:fill="FFFFFF"/>
        </w:rPr>
        <w:t>Đảng</w:t>
      </w:r>
      <w:r w:rsidR="00F24DBB">
        <w:rPr>
          <w:rFonts w:ascii="Times New Roman" w:hAnsi="Times New Roman" w:cs="Times New Roman"/>
          <w:color w:val="000000" w:themeColor="text1"/>
          <w:sz w:val="28"/>
          <w:szCs w:val="28"/>
          <w:shd w:val="clear" w:color="auto" w:fill="FFFFFF"/>
        </w:rPr>
        <w:t xml:space="preserve"> C</w:t>
      </w:r>
      <w:r w:rsidR="00F24DBB" w:rsidRPr="00F24DBB">
        <w:rPr>
          <w:rFonts w:ascii="Times New Roman" w:hAnsi="Times New Roman" w:cs="Times New Roman"/>
          <w:color w:val="000000" w:themeColor="text1"/>
          <w:sz w:val="28"/>
          <w:szCs w:val="28"/>
          <w:shd w:val="clear" w:color="auto" w:fill="FFFFFF"/>
        </w:rPr>
        <w:t>ác</w:t>
      </w:r>
      <w:r w:rsidR="00F24DBB">
        <w:rPr>
          <w:rFonts w:ascii="Times New Roman" w:hAnsi="Times New Roman" w:cs="Times New Roman"/>
          <w:color w:val="000000" w:themeColor="text1"/>
          <w:sz w:val="28"/>
          <w:szCs w:val="28"/>
          <w:shd w:val="clear" w:color="auto" w:fill="FFFFFF"/>
        </w:rPr>
        <w:t>h m</w:t>
      </w:r>
      <w:r w:rsidR="00F24DBB" w:rsidRPr="00F24DBB">
        <w:rPr>
          <w:rFonts w:ascii="Times New Roman" w:hAnsi="Times New Roman" w:cs="Times New Roman"/>
          <w:color w:val="000000" w:themeColor="text1"/>
          <w:sz w:val="28"/>
          <w:szCs w:val="28"/>
          <w:shd w:val="clear" w:color="auto" w:fill="FFFFFF"/>
        </w:rPr>
        <w:t>ạng</w:t>
      </w:r>
      <w:r w:rsidR="00F24DBB">
        <w:rPr>
          <w:rFonts w:ascii="Times New Roman" w:hAnsi="Times New Roman" w:cs="Times New Roman"/>
          <w:color w:val="000000" w:themeColor="text1"/>
          <w:sz w:val="28"/>
          <w:szCs w:val="28"/>
          <w:shd w:val="clear" w:color="auto" w:fill="FFFFFF"/>
        </w:rPr>
        <w:t xml:space="preserve"> L</w:t>
      </w:r>
      <w:r w:rsidR="00F24DBB" w:rsidRPr="00F24DBB">
        <w:rPr>
          <w:rFonts w:ascii="Times New Roman" w:hAnsi="Times New Roman" w:cs="Times New Roman"/>
          <w:color w:val="000000" w:themeColor="text1"/>
          <w:sz w:val="28"/>
          <w:szCs w:val="28"/>
          <w:shd w:val="clear" w:color="auto" w:fill="FFFFFF"/>
        </w:rPr>
        <w:t>à</w:t>
      </w:r>
      <w:r w:rsidR="00F24DBB">
        <w:rPr>
          <w:rFonts w:ascii="Times New Roman" w:hAnsi="Times New Roman" w:cs="Times New Roman"/>
          <w:color w:val="000000" w:themeColor="text1"/>
          <w:sz w:val="28"/>
          <w:szCs w:val="28"/>
          <w:shd w:val="clear" w:color="auto" w:fill="FFFFFF"/>
        </w:rPr>
        <w:t>o do T</w:t>
      </w:r>
      <w:r w:rsidR="00F24DBB" w:rsidRPr="00F24DBB">
        <w:rPr>
          <w:rFonts w:ascii="Times New Roman" w:hAnsi="Times New Roman" w:cs="Times New Roman"/>
          <w:color w:val="000000" w:themeColor="text1"/>
          <w:sz w:val="28"/>
          <w:szCs w:val="28"/>
          <w:shd w:val="clear" w:color="auto" w:fill="FFFFFF"/>
        </w:rPr>
        <w:t>ổng</w:t>
      </w:r>
      <w:r w:rsidR="00F24DBB">
        <w:rPr>
          <w:rFonts w:ascii="Times New Roman" w:hAnsi="Times New Roman" w:cs="Times New Roman"/>
          <w:color w:val="000000" w:themeColor="text1"/>
          <w:sz w:val="28"/>
          <w:szCs w:val="28"/>
          <w:shd w:val="clear" w:color="auto" w:fill="FFFFFF"/>
        </w:rPr>
        <w:t xml:space="preserve"> B</w:t>
      </w:r>
      <w:r w:rsidR="00F24DBB" w:rsidRPr="00F24DBB">
        <w:rPr>
          <w:rFonts w:ascii="Times New Roman" w:hAnsi="Times New Roman" w:cs="Times New Roman"/>
          <w:color w:val="000000" w:themeColor="text1"/>
          <w:sz w:val="28"/>
          <w:szCs w:val="28"/>
          <w:shd w:val="clear" w:color="auto" w:fill="FFFFFF"/>
        </w:rPr>
        <w:t>í</w:t>
      </w:r>
      <w:r w:rsidR="00F24DBB">
        <w:rPr>
          <w:rFonts w:ascii="Times New Roman" w:hAnsi="Times New Roman" w:cs="Times New Roman"/>
          <w:color w:val="000000" w:themeColor="text1"/>
          <w:sz w:val="28"/>
          <w:szCs w:val="28"/>
          <w:shd w:val="clear" w:color="auto" w:fill="FFFFFF"/>
        </w:rPr>
        <w:t xml:space="preserve"> th</w:t>
      </w:r>
      <w:r w:rsidR="00F24DBB" w:rsidRPr="00F24DBB">
        <w:rPr>
          <w:rFonts w:ascii="Times New Roman" w:hAnsi="Times New Roman" w:cs="Times New Roman"/>
          <w:color w:val="000000" w:themeColor="text1"/>
          <w:sz w:val="28"/>
          <w:szCs w:val="28"/>
          <w:shd w:val="clear" w:color="auto" w:fill="FFFFFF"/>
        </w:rPr>
        <w:t>ư</w:t>
      </w:r>
      <w:r w:rsidR="00F24DBB">
        <w:rPr>
          <w:rFonts w:ascii="Times New Roman" w:hAnsi="Times New Roman" w:cs="Times New Roman"/>
          <w:color w:val="000000" w:themeColor="text1"/>
          <w:sz w:val="28"/>
          <w:szCs w:val="28"/>
          <w:shd w:val="clear" w:color="auto" w:fill="FFFFFF"/>
        </w:rPr>
        <w:t xml:space="preserve"> Nguy</w:t>
      </w:r>
      <w:r w:rsidR="00F24DBB" w:rsidRPr="00F24DBB">
        <w:rPr>
          <w:rFonts w:ascii="Times New Roman" w:hAnsi="Times New Roman" w:cs="Times New Roman"/>
          <w:color w:val="000000" w:themeColor="text1"/>
          <w:sz w:val="28"/>
          <w:szCs w:val="28"/>
          <w:shd w:val="clear" w:color="auto" w:fill="FFFFFF"/>
        </w:rPr>
        <w:t>ễn</w:t>
      </w:r>
      <w:r w:rsidR="00F24DBB">
        <w:rPr>
          <w:rFonts w:ascii="Times New Roman" w:hAnsi="Times New Roman" w:cs="Times New Roman"/>
          <w:color w:val="000000" w:themeColor="text1"/>
          <w:sz w:val="28"/>
          <w:szCs w:val="28"/>
          <w:shd w:val="clear" w:color="auto" w:fill="FFFFFF"/>
        </w:rPr>
        <w:t xml:space="preserve"> Ph</w:t>
      </w:r>
      <w:r w:rsidR="00F24DBB" w:rsidRPr="00F24DBB">
        <w:rPr>
          <w:rFonts w:ascii="Times New Roman" w:hAnsi="Times New Roman" w:cs="Times New Roman"/>
          <w:color w:val="000000" w:themeColor="text1"/>
          <w:sz w:val="28"/>
          <w:szCs w:val="28"/>
          <w:shd w:val="clear" w:color="auto" w:fill="FFFFFF"/>
        </w:rPr>
        <w:t>ú</w:t>
      </w:r>
      <w:r w:rsidR="00F24DBB">
        <w:rPr>
          <w:rFonts w:ascii="Times New Roman" w:hAnsi="Times New Roman" w:cs="Times New Roman"/>
          <w:color w:val="000000" w:themeColor="text1"/>
          <w:sz w:val="28"/>
          <w:szCs w:val="28"/>
          <w:shd w:val="clear" w:color="auto" w:fill="FFFFFF"/>
        </w:rPr>
        <w:t xml:space="preserve"> Tr</w:t>
      </w:r>
      <w:r w:rsidR="00F24DBB" w:rsidRPr="00F24DBB">
        <w:rPr>
          <w:rFonts w:ascii="Times New Roman" w:hAnsi="Times New Roman" w:cs="Times New Roman"/>
          <w:color w:val="000000" w:themeColor="text1"/>
          <w:sz w:val="28"/>
          <w:szCs w:val="28"/>
          <w:shd w:val="clear" w:color="auto" w:fill="FFFFFF"/>
        </w:rPr>
        <w:t>ọng</w:t>
      </w:r>
      <w:r w:rsidR="00F24DBB">
        <w:rPr>
          <w:rFonts w:ascii="Times New Roman" w:hAnsi="Times New Roman" w:cs="Times New Roman"/>
          <w:color w:val="000000" w:themeColor="text1"/>
          <w:sz w:val="28"/>
          <w:szCs w:val="28"/>
          <w:shd w:val="clear" w:color="auto" w:fill="FFFFFF"/>
        </w:rPr>
        <w:t xml:space="preserve"> v</w:t>
      </w:r>
      <w:r w:rsidR="00F24DBB" w:rsidRPr="00F24DBB">
        <w:rPr>
          <w:rFonts w:ascii="Times New Roman" w:hAnsi="Times New Roman" w:cs="Times New Roman"/>
          <w:color w:val="000000" w:themeColor="text1"/>
          <w:sz w:val="28"/>
          <w:szCs w:val="28"/>
          <w:shd w:val="clear" w:color="auto" w:fill="FFFFFF"/>
        </w:rPr>
        <w:t>à</w:t>
      </w:r>
      <w:r w:rsidR="00F24DBB">
        <w:rPr>
          <w:rFonts w:ascii="Times New Roman" w:hAnsi="Times New Roman" w:cs="Times New Roman"/>
          <w:color w:val="000000" w:themeColor="text1"/>
          <w:sz w:val="28"/>
          <w:szCs w:val="28"/>
          <w:shd w:val="clear" w:color="auto" w:fill="FFFFFF"/>
        </w:rPr>
        <w:t xml:space="preserve"> T</w:t>
      </w:r>
      <w:r w:rsidR="00F24DBB" w:rsidRPr="00F24DBB">
        <w:rPr>
          <w:rFonts w:ascii="Times New Roman" w:hAnsi="Times New Roman" w:cs="Times New Roman"/>
          <w:color w:val="000000" w:themeColor="text1"/>
          <w:sz w:val="28"/>
          <w:szCs w:val="28"/>
          <w:shd w:val="clear" w:color="auto" w:fill="FFFFFF"/>
        </w:rPr>
        <w:t>ổng</w:t>
      </w:r>
      <w:r w:rsidR="00F24DBB">
        <w:rPr>
          <w:rFonts w:ascii="Times New Roman" w:hAnsi="Times New Roman" w:cs="Times New Roman"/>
          <w:color w:val="000000" w:themeColor="text1"/>
          <w:sz w:val="28"/>
          <w:szCs w:val="28"/>
          <w:shd w:val="clear" w:color="auto" w:fill="FFFFFF"/>
        </w:rPr>
        <w:t xml:space="preserve"> B</w:t>
      </w:r>
      <w:r w:rsidR="00F24DBB" w:rsidRPr="00F24DBB">
        <w:rPr>
          <w:rFonts w:ascii="Times New Roman" w:hAnsi="Times New Roman" w:cs="Times New Roman"/>
          <w:color w:val="000000" w:themeColor="text1"/>
          <w:sz w:val="28"/>
          <w:szCs w:val="28"/>
          <w:shd w:val="clear" w:color="auto" w:fill="FFFFFF"/>
        </w:rPr>
        <w:t>í</w:t>
      </w:r>
      <w:r w:rsidR="00F24DBB">
        <w:rPr>
          <w:rFonts w:ascii="Times New Roman" w:hAnsi="Times New Roman" w:cs="Times New Roman"/>
          <w:color w:val="000000" w:themeColor="text1"/>
          <w:sz w:val="28"/>
          <w:szCs w:val="28"/>
          <w:shd w:val="clear" w:color="auto" w:fill="FFFFFF"/>
        </w:rPr>
        <w:t xml:space="preserve"> th</w:t>
      </w:r>
      <w:r w:rsidR="00F24DBB" w:rsidRPr="00F24DBB">
        <w:rPr>
          <w:rFonts w:ascii="Times New Roman" w:hAnsi="Times New Roman" w:cs="Times New Roman"/>
          <w:color w:val="000000" w:themeColor="text1"/>
          <w:sz w:val="28"/>
          <w:szCs w:val="28"/>
          <w:shd w:val="clear" w:color="auto" w:fill="FFFFFF"/>
        </w:rPr>
        <w:t>ư</w:t>
      </w:r>
      <w:r w:rsidR="00F24DBB">
        <w:rPr>
          <w:rFonts w:ascii="Times New Roman" w:hAnsi="Times New Roman" w:cs="Times New Roman"/>
          <w:color w:val="000000" w:themeColor="text1"/>
          <w:sz w:val="28"/>
          <w:szCs w:val="28"/>
          <w:shd w:val="clear" w:color="auto" w:fill="FFFFFF"/>
        </w:rPr>
        <w:t>, Ch</w:t>
      </w:r>
      <w:r w:rsidR="00F24DBB" w:rsidRPr="00F24DBB">
        <w:rPr>
          <w:rFonts w:ascii="Times New Roman" w:hAnsi="Times New Roman" w:cs="Times New Roman"/>
          <w:color w:val="000000" w:themeColor="text1"/>
          <w:sz w:val="28"/>
          <w:szCs w:val="28"/>
          <w:shd w:val="clear" w:color="auto" w:fill="FFFFFF"/>
        </w:rPr>
        <w:t>ủ</w:t>
      </w:r>
      <w:r w:rsidR="00F24DBB">
        <w:rPr>
          <w:rFonts w:ascii="Times New Roman" w:hAnsi="Times New Roman" w:cs="Times New Roman"/>
          <w:color w:val="000000" w:themeColor="text1"/>
          <w:sz w:val="28"/>
          <w:szCs w:val="28"/>
          <w:shd w:val="clear" w:color="auto" w:fill="FFFFFF"/>
        </w:rPr>
        <w:t xml:space="preserve"> t</w:t>
      </w:r>
      <w:r w:rsidR="00F24DBB" w:rsidRPr="00F24DBB">
        <w:rPr>
          <w:rFonts w:ascii="Times New Roman" w:hAnsi="Times New Roman" w:cs="Times New Roman"/>
          <w:color w:val="000000" w:themeColor="text1"/>
          <w:sz w:val="28"/>
          <w:szCs w:val="28"/>
          <w:shd w:val="clear" w:color="auto" w:fill="FFFFFF"/>
        </w:rPr>
        <w:t>ịch</w:t>
      </w:r>
      <w:r w:rsidR="00F24DBB">
        <w:rPr>
          <w:rFonts w:ascii="Times New Roman" w:hAnsi="Times New Roman" w:cs="Times New Roman"/>
          <w:color w:val="000000" w:themeColor="text1"/>
          <w:sz w:val="28"/>
          <w:szCs w:val="28"/>
          <w:shd w:val="clear" w:color="auto" w:fill="FFFFFF"/>
        </w:rPr>
        <w:t xml:space="preserve"> nư</w:t>
      </w:r>
      <w:r w:rsidR="00F24DBB" w:rsidRPr="00F24DBB">
        <w:rPr>
          <w:rFonts w:ascii="Times New Roman" w:hAnsi="Times New Roman" w:cs="Times New Roman"/>
          <w:color w:val="000000" w:themeColor="text1"/>
          <w:sz w:val="28"/>
          <w:szCs w:val="28"/>
          <w:shd w:val="clear" w:color="auto" w:fill="FFFFFF"/>
        </w:rPr>
        <w:t>ớc</w:t>
      </w:r>
      <w:r w:rsidR="00F24DBB">
        <w:rPr>
          <w:rFonts w:ascii="Times New Roman" w:hAnsi="Times New Roman" w:cs="Times New Roman"/>
          <w:color w:val="000000" w:themeColor="text1"/>
          <w:sz w:val="28"/>
          <w:szCs w:val="28"/>
          <w:shd w:val="clear" w:color="auto" w:fill="FFFFFF"/>
        </w:rPr>
        <w:t xml:space="preserve"> L</w:t>
      </w:r>
      <w:r w:rsidR="00F24DBB" w:rsidRPr="00F24DBB">
        <w:rPr>
          <w:rFonts w:ascii="Times New Roman" w:hAnsi="Times New Roman" w:cs="Times New Roman"/>
          <w:color w:val="000000" w:themeColor="text1"/>
          <w:sz w:val="28"/>
          <w:szCs w:val="28"/>
          <w:shd w:val="clear" w:color="auto" w:fill="FFFFFF"/>
        </w:rPr>
        <w:t>à</w:t>
      </w:r>
      <w:r w:rsidR="00F24DBB">
        <w:rPr>
          <w:rFonts w:ascii="Times New Roman" w:hAnsi="Times New Roman" w:cs="Times New Roman"/>
          <w:color w:val="000000" w:themeColor="text1"/>
          <w:sz w:val="28"/>
          <w:szCs w:val="28"/>
          <w:shd w:val="clear" w:color="auto" w:fill="FFFFFF"/>
        </w:rPr>
        <w:t>o đ</w:t>
      </w:r>
      <w:r w:rsidR="00F24DBB" w:rsidRPr="00F24DBB">
        <w:rPr>
          <w:rFonts w:ascii="Times New Roman" w:hAnsi="Times New Roman" w:cs="Times New Roman"/>
          <w:color w:val="000000" w:themeColor="text1"/>
          <w:sz w:val="28"/>
          <w:szCs w:val="28"/>
          <w:shd w:val="clear" w:color="auto" w:fill="FFFFFF"/>
        </w:rPr>
        <w:t>ồng</w:t>
      </w:r>
      <w:r w:rsidR="00F24DBB">
        <w:rPr>
          <w:rFonts w:ascii="Times New Roman" w:hAnsi="Times New Roman" w:cs="Times New Roman"/>
          <w:color w:val="000000" w:themeColor="text1"/>
          <w:sz w:val="28"/>
          <w:szCs w:val="28"/>
          <w:shd w:val="clear" w:color="auto" w:fill="FFFFFF"/>
        </w:rPr>
        <w:t xml:space="preserve"> ch</w:t>
      </w:r>
      <w:r w:rsidR="00F24DBB" w:rsidRPr="00F24DBB">
        <w:rPr>
          <w:rFonts w:ascii="Times New Roman" w:hAnsi="Times New Roman" w:cs="Times New Roman"/>
          <w:color w:val="000000" w:themeColor="text1"/>
          <w:sz w:val="28"/>
          <w:szCs w:val="28"/>
          <w:shd w:val="clear" w:color="auto" w:fill="FFFFFF"/>
        </w:rPr>
        <w:t>ủ</w:t>
      </w:r>
      <w:r w:rsidR="00F24DBB">
        <w:rPr>
          <w:rFonts w:ascii="Times New Roman" w:hAnsi="Times New Roman" w:cs="Times New Roman"/>
          <w:color w:val="000000" w:themeColor="text1"/>
          <w:sz w:val="28"/>
          <w:szCs w:val="28"/>
          <w:shd w:val="clear" w:color="auto" w:fill="FFFFFF"/>
        </w:rPr>
        <w:t xml:space="preserve"> tr</w:t>
      </w:r>
      <w:r w:rsidR="00F24DBB" w:rsidRPr="00F24DBB">
        <w:rPr>
          <w:rFonts w:ascii="Times New Roman" w:hAnsi="Times New Roman" w:cs="Times New Roman"/>
          <w:color w:val="000000" w:themeColor="text1"/>
          <w:sz w:val="28"/>
          <w:szCs w:val="28"/>
          <w:shd w:val="clear" w:color="auto" w:fill="FFFFFF"/>
        </w:rPr>
        <w:t>ì</w:t>
      </w:r>
      <w:r w:rsidR="00F24DBB">
        <w:rPr>
          <w:rFonts w:ascii="Times New Roman" w:hAnsi="Times New Roman" w:cs="Times New Roman"/>
          <w:color w:val="000000" w:themeColor="text1"/>
          <w:sz w:val="28"/>
          <w:szCs w:val="28"/>
          <w:shd w:val="clear" w:color="auto" w:fill="FFFFFF"/>
        </w:rPr>
        <w:t xml:space="preserve"> di</w:t>
      </w:r>
      <w:r w:rsidR="00F24DBB" w:rsidRPr="00F24DBB">
        <w:rPr>
          <w:rFonts w:ascii="Times New Roman" w:hAnsi="Times New Roman" w:cs="Times New Roman"/>
          <w:color w:val="000000" w:themeColor="text1"/>
          <w:sz w:val="28"/>
          <w:szCs w:val="28"/>
          <w:shd w:val="clear" w:color="auto" w:fill="FFFFFF"/>
        </w:rPr>
        <w:t>ễn</w:t>
      </w:r>
      <w:r w:rsidR="00F24DBB">
        <w:rPr>
          <w:rFonts w:ascii="Times New Roman" w:hAnsi="Times New Roman" w:cs="Times New Roman"/>
          <w:color w:val="000000" w:themeColor="text1"/>
          <w:sz w:val="28"/>
          <w:szCs w:val="28"/>
          <w:shd w:val="clear" w:color="auto" w:fill="FFFFFF"/>
        </w:rPr>
        <w:t xml:space="preserve"> ra t</w:t>
      </w:r>
      <w:r w:rsidR="00F24DBB" w:rsidRPr="00F24DBB">
        <w:rPr>
          <w:rFonts w:ascii="Times New Roman" w:hAnsi="Times New Roman" w:cs="Times New Roman"/>
          <w:color w:val="000000" w:themeColor="text1"/>
          <w:sz w:val="28"/>
          <w:szCs w:val="28"/>
          <w:shd w:val="clear" w:color="auto" w:fill="FFFFFF"/>
        </w:rPr>
        <w:t>ại</w:t>
      </w:r>
      <w:r w:rsidR="00F24DBB">
        <w:rPr>
          <w:rFonts w:ascii="Times New Roman" w:hAnsi="Times New Roman" w:cs="Times New Roman"/>
          <w:color w:val="000000" w:themeColor="text1"/>
          <w:sz w:val="28"/>
          <w:szCs w:val="28"/>
          <w:shd w:val="clear" w:color="auto" w:fill="FFFFFF"/>
        </w:rPr>
        <w:t xml:space="preserve"> Th</w:t>
      </w:r>
      <w:r w:rsidR="00F24DBB" w:rsidRPr="00F24DBB">
        <w:rPr>
          <w:rFonts w:ascii="Times New Roman" w:hAnsi="Times New Roman" w:cs="Times New Roman"/>
          <w:color w:val="000000" w:themeColor="text1"/>
          <w:sz w:val="28"/>
          <w:szCs w:val="28"/>
          <w:shd w:val="clear" w:color="auto" w:fill="FFFFFF"/>
        </w:rPr>
        <w:t>ủ</w:t>
      </w:r>
      <w:r w:rsidR="00F24DBB">
        <w:rPr>
          <w:rFonts w:ascii="Times New Roman" w:hAnsi="Times New Roman" w:cs="Times New Roman"/>
          <w:color w:val="000000" w:themeColor="text1"/>
          <w:sz w:val="28"/>
          <w:szCs w:val="28"/>
          <w:shd w:val="clear" w:color="auto" w:fill="FFFFFF"/>
        </w:rPr>
        <w:t xml:space="preserve"> </w:t>
      </w:r>
      <w:r w:rsidR="00F24DBB" w:rsidRPr="00F24DBB">
        <w:rPr>
          <w:rFonts w:ascii="Times New Roman" w:hAnsi="Times New Roman" w:cs="Times New Roman"/>
          <w:color w:val="000000" w:themeColor="text1"/>
          <w:sz w:val="28"/>
          <w:szCs w:val="28"/>
          <w:shd w:val="clear" w:color="auto" w:fill="FFFFFF"/>
        </w:rPr>
        <w:t>đô</w:t>
      </w:r>
      <w:r w:rsidR="00F24DBB">
        <w:rPr>
          <w:rFonts w:ascii="Times New Roman" w:hAnsi="Times New Roman" w:cs="Times New Roman"/>
          <w:color w:val="000000" w:themeColor="text1"/>
          <w:sz w:val="28"/>
          <w:szCs w:val="28"/>
          <w:shd w:val="clear" w:color="auto" w:fill="FFFFFF"/>
        </w:rPr>
        <w:t xml:space="preserve"> H</w:t>
      </w:r>
      <w:r w:rsidR="00F24DBB" w:rsidRPr="00F24DBB">
        <w:rPr>
          <w:rFonts w:ascii="Times New Roman" w:hAnsi="Times New Roman" w:cs="Times New Roman"/>
          <w:color w:val="000000" w:themeColor="text1"/>
          <w:sz w:val="28"/>
          <w:szCs w:val="28"/>
          <w:shd w:val="clear" w:color="auto" w:fill="FFFFFF"/>
        </w:rPr>
        <w:t>à</w:t>
      </w:r>
      <w:r w:rsidR="00F24DBB">
        <w:rPr>
          <w:rFonts w:ascii="Times New Roman" w:hAnsi="Times New Roman" w:cs="Times New Roman"/>
          <w:color w:val="000000" w:themeColor="text1"/>
          <w:sz w:val="28"/>
          <w:szCs w:val="28"/>
          <w:shd w:val="clear" w:color="auto" w:fill="FFFFFF"/>
        </w:rPr>
        <w:t xml:space="preserve"> N</w:t>
      </w:r>
      <w:r w:rsidR="00F24DBB" w:rsidRPr="00F24DBB">
        <w:rPr>
          <w:rFonts w:ascii="Times New Roman" w:hAnsi="Times New Roman" w:cs="Times New Roman"/>
          <w:color w:val="000000" w:themeColor="text1"/>
          <w:sz w:val="28"/>
          <w:szCs w:val="28"/>
          <w:shd w:val="clear" w:color="auto" w:fill="FFFFFF"/>
        </w:rPr>
        <w:t>ội</w:t>
      </w:r>
      <w:r w:rsidR="00F24DBB">
        <w:rPr>
          <w:rFonts w:ascii="Times New Roman" w:hAnsi="Times New Roman" w:cs="Times New Roman"/>
          <w:color w:val="000000" w:themeColor="text1"/>
          <w:sz w:val="28"/>
          <w:szCs w:val="28"/>
          <w:shd w:val="clear" w:color="auto" w:fill="FFFFFF"/>
        </w:rPr>
        <w:t xml:space="preserve">. </w:t>
      </w:r>
    </w:p>
    <w:p w14:paraId="47B4D5E6" w14:textId="613959C0" w:rsidR="00EF1E1D" w:rsidRDefault="00C31AD2" w:rsidP="008264D7">
      <w:pPr>
        <w:shd w:val="clear" w:color="auto" w:fill="FFFFFF"/>
        <w:spacing w:before="20" w:after="20" w:line="295"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CC645E" w:rsidRPr="00CC645E">
        <w:rPr>
          <w:rFonts w:ascii="Times New Roman" w:hAnsi="Times New Roman" w:cs="Times New Roman"/>
          <w:color w:val="000000" w:themeColor="text1"/>
          <w:sz w:val="28"/>
          <w:szCs w:val="28"/>
          <w:shd w:val="clear" w:color="auto" w:fill="FFFFFF"/>
        </w:rPr>
        <w:t xml:space="preserve">Trong 7 ngày nghỉ Tết Nguyên đán Giáp Thìn, </w:t>
      </w:r>
      <w:r w:rsidR="00D85CF2">
        <w:rPr>
          <w:rFonts w:ascii="Times New Roman" w:hAnsi="Times New Roman" w:cs="Times New Roman"/>
          <w:color w:val="000000" w:themeColor="text1"/>
          <w:sz w:val="28"/>
          <w:szCs w:val="28"/>
          <w:shd w:val="clear" w:color="auto" w:fill="FFFFFF"/>
        </w:rPr>
        <w:t>tr</w:t>
      </w:r>
      <w:r w:rsidR="00D85CF2" w:rsidRPr="00D85CF2">
        <w:rPr>
          <w:rFonts w:ascii="Times New Roman" w:hAnsi="Times New Roman" w:cs="Times New Roman"/>
          <w:color w:val="000000" w:themeColor="text1"/>
          <w:sz w:val="28"/>
          <w:szCs w:val="28"/>
          <w:shd w:val="clear" w:color="auto" w:fill="FFFFFF"/>
        </w:rPr>
        <w:t>ê</w:t>
      </w:r>
      <w:r w:rsidR="00D85CF2">
        <w:rPr>
          <w:rFonts w:ascii="Times New Roman" w:hAnsi="Times New Roman" w:cs="Times New Roman"/>
          <w:color w:val="000000" w:themeColor="text1"/>
          <w:sz w:val="28"/>
          <w:szCs w:val="28"/>
          <w:shd w:val="clear" w:color="auto" w:fill="FFFFFF"/>
        </w:rPr>
        <w:t>n c</w:t>
      </w:r>
      <w:r w:rsidR="00D85CF2" w:rsidRPr="00D85CF2">
        <w:rPr>
          <w:rFonts w:ascii="Times New Roman" w:hAnsi="Times New Roman" w:cs="Times New Roman"/>
          <w:color w:val="000000" w:themeColor="text1"/>
          <w:sz w:val="28"/>
          <w:szCs w:val="28"/>
          <w:shd w:val="clear" w:color="auto" w:fill="FFFFFF"/>
        </w:rPr>
        <w:t>ả</w:t>
      </w:r>
      <w:r w:rsidR="00D85CF2">
        <w:rPr>
          <w:rFonts w:ascii="Times New Roman" w:hAnsi="Times New Roman" w:cs="Times New Roman"/>
          <w:color w:val="000000" w:themeColor="text1"/>
          <w:sz w:val="28"/>
          <w:szCs w:val="28"/>
          <w:shd w:val="clear" w:color="auto" w:fill="FFFFFF"/>
        </w:rPr>
        <w:t xml:space="preserve"> nư</w:t>
      </w:r>
      <w:r w:rsidR="00D85CF2" w:rsidRPr="00D85CF2">
        <w:rPr>
          <w:rFonts w:ascii="Times New Roman" w:hAnsi="Times New Roman" w:cs="Times New Roman"/>
          <w:color w:val="000000" w:themeColor="text1"/>
          <w:sz w:val="28"/>
          <w:szCs w:val="28"/>
          <w:shd w:val="clear" w:color="auto" w:fill="FFFFFF"/>
        </w:rPr>
        <w:t>ớc</w:t>
      </w:r>
      <w:r w:rsidR="00D85CF2">
        <w:rPr>
          <w:rFonts w:ascii="Times New Roman" w:hAnsi="Times New Roman" w:cs="Times New Roman"/>
          <w:color w:val="000000" w:themeColor="text1"/>
          <w:sz w:val="28"/>
          <w:szCs w:val="28"/>
          <w:shd w:val="clear" w:color="auto" w:fill="FFFFFF"/>
        </w:rPr>
        <w:t xml:space="preserve"> </w:t>
      </w:r>
      <w:r w:rsidR="00D85CF2" w:rsidRPr="00D85CF2">
        <w:rPr>
          <w:rFonts w:ascii="Times New Roman" w:hAnsi="Times New Roman" w:cs="Times New Roman"/>
          <w:color w:val="000000" w:themeColor="text1"/>
          <w:sz w:val="28"/>
          <w:szCs w:val="28"/>
          <w:shd w:val="clear" w:color="auto" w:fill="FFFFFF"/>
        </w:rPr>
        <w:t>đã</w:t>
      </w:r>
      <w:r w:rsidR="00D85CF2">
        <w:rPr>
          <w:rFonts w:ascii="Times New Roman" w:hAnsi="Times New Roman" w:cs="Times New Roman"/>
          <w:color w:val="000000" w:themeColor="text1"/>
          <w:sz w:val="28"/>
          <w:szCs w:val="28"/>
          <w:shd w:val="clear" w:color="auto" w:fill="FFFFFF"/>
        </w:rPr>
        <w:t xml:space="preserve"> c</w:t>
      </w:r>
      <w:r w:rsidR="00D85CF2" w:rsidRPr="00D85CF2">
        <w:rPr>
          <w:rFonts w:ascii="Times New Roman" w:hAnsi="Times New Roman" w:cs="Times New Roman"/>
          <w:color w:val="000000" w:themeColor="text1"/>
          <w:sz w:val="28"/>
          <w:szCs w:val="28"/>
          <w:shd w:val="clear" w:color="auto" w:fill="FFFFFF"/>
        </w:rPr>
        <w:t>ó</w:t>
      </w:r>
      <w:r w:rsidR="00CC645E" w:rsidRPr="00CC645E">
        <w:rPr>
          <w:rFonts w:ascii="Times New Roman" w:hAnsi="Times New Roman" w:cs="Times New Roman"/>
          <w:color w:val="000000" w:themeColor="text1"/>
          <w:sz w:val="28"/>
          <w:szCs w:val="28"/>
          <w:shd w:val="clear" w:color="auto" w:fill="FFFFFF"/>
        </w:rPr>
        <w:t xml:space="preserve"> 71.409 trường hợp vi phạm trật tự </w:t>
      </w:r>
      <w:r w:rsidR="00D85CF2">
        <w:rPr>
          <w:rFonts w:ascii="Times New Roman" w:hAnsi="Times New Roman" w:cs="Times New Roman"/>
          <w:color w:val="000000" w:themeColor="text1"/>
          <w:sz w:val="28"/>
          <w:szCs w:val="28"/>
          <w:shd w:val="clear" w:color="auto" w:fill="FFFFFF"/>
        </w:rPr>
        <w:t>ATGT</w:t>
      </w:r>
      <w:r w:rsidR="00CC645E" w:rsidRPr="00CC645E">
        <w:rPr>
          <w:rFonts w:ascii="Times New Roman" w:hAnsi="Times New Roman" w:cs="Times New Roman"/>
          <w:color w:val="000000" w:themeColor="text1"/>
          <w:sz w:val="28"/>
          <w:szCs w:val="28"/>
          <w:shd w:val="clear" w:color="auto" w:fill="FFFFFF"/>
        </w:rPr>
        <w:t>, phạt tiền hơn 182,4 tỷ đồng; trong đó, phát hiện, xử lý 29.099 trường hợp vi phạm nồng độ cồn (tăng 21.373 trường hợp so với cùng kỳ Tế</w:t>
      </w:r>
      <w:r w:rsidR="00CC645E">
        <w:rPr>
          <w:rFonts w:ascii="Times New Roman" w:hAnsi="Times New Roman" w:cs="Times New Roman"/>
          <w:color w:val="000000" w:themeColor="text1"/>
          <w:sz w:val="28"/>
          <w:szCs w:val="28"/>
          <w:shd w:val="clear" w:color="auto" w:fill="FFFFFF"/>
        </w:rPr>
        <w:t xml:space="preserve">t Nguyên đán năm 2023); </w:t>
      </w:r>
      <w:r w:rsidR="00CC645E" w:rsidRPr="00CC645E">
        <w:rPr>
          <w:rFonts w:ascii="Times New Roman" w:hAnsi="Times New Roman" w:cs="Times New Roman"/>
          <w:color w:val="000000" w:themeColor="text1"/>
          <w:sz w:val="28"/>
          <w:szCs w:val="28"/>
          <w:shd w:val="clear" w:color="auto" w:fill="FFFFFF"/>
        </w:rPr>
        <w:t>toàn quốc xảy ra 541 vụ tai nạ</w:t>
      </w:r>
      <w:r w:rsidR="002832E6">
        <w:rPr>
          <w:rFonts w:ascii="Times New Roman" w:hAnsi="Times New Roman" w:cs="Times New Roman"/>
          <w:color w:val="000000" w:themeColor="text1"/>
          <w:sz w:val="28"/>
          <w:szCs w:val="28"/>
          <w:shd w:val="clear" w:color="auto" w:fill="FFFFFF"/>
        </w:rPr>
        <w:t>n giao thông</w:t>
      </w:r>
      <w:r w:rsidR="00CC645E" w:rsidRPr="00CC645E">
        <w:rPr>
          <w:rFonts w:ascii="Times New Roman" w:hAnsi="Times New Roman" w:cs="Times New Roman"/>
          <w:color w:val="000000" w:themeColor="text1"/>
          <w:sz w:val="28"/>
          <w:szCs w:val="28"/>
          <w:shd w:val="clear" w:color="auto" w:fill="FFFFFF"/>
        </w:rPr>
        <w:t xml:space="preserve">, làm chết 214 người và 504 người bị thương (tăng 83 vụ, giảm 69 người chết, tăng 177 người bị thương so với cùng kỳ Tết Nguyên đán năm 2023). Uỷ ban An toàn giao thông Quốc gia đánh giá, tình hình </w:t>
      </w:r>
      <w:r w:rsidR="00D85CF2" w:rsidRPr="00CC645E">
        <w:rPr>
          <w:rFonts w:ascii="Times New Roman" w:hAnsi="Times New Roman" w:cs="Times New Roman"/>
          <w:color w:val="000000" w:themeColor="text1"/>
          <w:sz w:val="28"/>
          <w:szCs w:val="28"/>
          <w:shd w:val="clear" w:color="auto" w:fill="FFFFFF"/>
        </w:rPr>
        <w:t xml:space="preserve">trật tự an </w:t>
      </w:r>
      <w:r w:rsidR="00D85CF2">
        <w:rPr>
          <w:rFonts w:ascii="Times New Roman" w:hAnsi="Times New Roman" w:cs="Times New Roman"/>
          <w:color w:val="000000" w:themeColor="text1"/>
          <w:sz w:val="28"/>
          <w:szCs w:val="28"/>
          <w:shd w:val="clear" w:color="auto" w:fill="FFFFFF"/>
        </w:rPr>
        <w:t>ATGT</w:t>
      </w:r>
      <w:r w:rsidR="00CC645E" w:rsidRPr="00CC645E">
        <w:rPr>
          <w:rFonts w:ascii="Times New Roman" w:hAnsi="Times New Roman" w:cs="Times New Roman"/>
          <w:color w:val="000000" w:themeColor="text1"/>
          <w:sz w:val="28"/>
          <w:szCs w:val="28"/>
          <w:shd w:val="clear" w:color="auto" w:fill="FFFFFF"/>
        </w:rPr>
        <w:t xml:space="preserve"> 7 ngày nghỉ Tết Nguyên đán cơ bản được </w:t>
      </w:r>
      <w:r w:rsidR="00D85CF2">
        <w:rPr>
          <w:rFonts w:ascii="Times New Roman" w:hAnsi="Times New Roman" w:cs="Times New Roman"/>
          <w:color w:val="000000" w:themeColor="text1"/>
          <w:sz w:val="28"/>
          <w:szCs w:val="28"/>
          <w:shd w:val="clear" w:color="auto" w:fill="FFFFFF"/>
        </w:rPr>
        <w:t>b</w:t>
      </w:r>
      <w:r w:rsidR="00D85CF2" w:rsidRPr="00D85CF2">
        <w:rPr>
          <w:rFonts w:ascii="Times New Roman" w:hAnsi="Times New Roman" w:cs="Times New Roman"/>
          <w:color w:val="000000" w:themeColor="text1"/>
          <w:sz w:val="28"/>
          <w:szCs w:val="28"/>
          <w:shd w:val="clear" w:color="auto" w:fill="FFFFFF"/>
        </w:rPr>
        <w:t>ả</w:t>
      </w:r>
      <w:r w:rsidR="00D85CF2">
        <w:rPr>
          <w:rFonts w:ascii="Times New Roman" w:hAnsi="Times New Roman" w:cs="Times New Roman"/>
          <w:color w:val="000000" w:themeColor="text1"/>
          <w:sz w:val="28"/>
          <w:szCs w:val="28"/>
          <w:shd w:val="clear" w:color="auto" w:fill="FFFFFF"/>
        </w:rPr>
        <w:t xml:space="preserve">o </w:t>
      </w:r>
      <w:r w:rsidR="00D85CF2" w:rsidRPr="00D85CF2">
        <w:rPr>
          <w:rFonts w:ascii="Times New Roman" w:hAnsi="Times New Roman" w:cs="Times New Roman"/>
          <w:color w:val="000000" w:themeColor="text1"/>
          <w:sz w:val="28"/>
          <w:szCs w:val="28"/>
          <w:shd w:val="clear" w:color="auto" w:fill="FFFFFF"/>
        </w:rPr>
        <w:t>đả</w:t>
      </w:r>
      <w:r w:rsidR="00D85CF2">
        <w:rPr>
          <w:rFonts w:ascii="Times New Roman" w:hAnsi="Times New Roman" w:cs="Times New Roman"/>
          <w:color w:val="000000" w:themeColor="text1"/>
          <w:sz w:val="28"/>
          <w:szCs w:val="28"/>
          <w:shd w:val="clear" w:color="auto" w:fill="FFFFFF"/>
        </w:rPr>
        <w:t>m</w:t>
      </w:r>
      <w:r w:rsidR="00CC645E" w:rsidRPr="00CC645E">
        <w:rPr>
          <w:rFonts w:ascii="Times New Roman" w:hAnsi="Times New Roman" w:cs="Times New Roman"/>
          <w:color w:val="000000" w:themeColor="text1"/>
          <w:sz w:val="28"/>
          <w:szCs w:val="28"/>
          <w:shd w:val="clear" w:color="auto" w:fill="FFFFFF"/>
        </w:rPr>
        <w:t>, số vụ TNGT có tăng nhưng số người chết do tai nạn giao thông đều giảm so với cùng kỳ nghỉ Tết Nguyên đán Quý Mão năm 2023 (giảm 69 người chết so với cùng kỳ Tết Nguyên đán năm 2023).</w:t>
      </w:r>
    </w:p>
    <w:p w14:paraId="2102B071" w14:textId="32492375" w:rsidR="00E51B71" w:rsidRPr="0036675E" w:rsidRDefault="00CE722F" w:rsidP="008264D7">
      <w:pPr>
        <w:shd w:val="clear" w:color="auto" w:fill="FFFFFF"/>
        <w:spacing w:before="20" w:after="20" w:line="298" w:lineRule="auto"/>
        <w:ind w:firstLine="567"/>
        <w:jc w:val="both"/>
        <w:rPr>
          <w:rFonts w:ascii="Times New Roman" w:eastAsia="Times New Roman" w:hAnsi="Times New Roman" w:cs="Times New Roman"/>
          <w:color w:val="000000" w:themeColor="text1"/>
          <w:sz w:val="28"/>
          <w:szCs w:val="28"/>
          <w:lang w:val="vi-VN" w:eastAsia="vi-VN"/>
        </w:rPr>
      </w:pPr>
      <w:r w:rsidRPr="0036675E">
        <w:rPr>
          <w:rFonts w:ascii="Times New Roman" w:hAnsi="Times New Roman" w:cs="Times New Roman"/>
          <w:b/>
          <w:color w:val="000000" w:themeColor="text1"/>
          <w:sz w:val="28"/>
          <w:szCs w:val="28"/>
          <w:lang w:val="vi-VN"/>
        </w:rPr>
        <w:t>2. Thông tin quốc tế:</w:t>
      </w:r>
      <w:r w:rsidR="00E357AF" w:rsidRPr="0036675E">
        <w:rPr>
          <w:rFonts w:ascii="Times New Roman" w:hAnsi="Times New Roman" w:cs="Times New Roman"/>
          <w:b/>
          <w:color w:val="000000" w:themeColor="text1"/>
          <w:sz w:val="28"/>
          <w:szCs w:val="28"/>
          <w:lang w:val="vi-VN"/>
        </w:rPr>
        <w:t xml:space="preserve"> </w:t>
      </w:r>
    </w:p>
    <w:p w14:paraId="115459FB" w14:textId="3F34AA20" w:rsidR="00DF1C10" w:rsidRDefault="00DF1C10" w:rsidP="008264D7">
      <w:pPr>
        <w:spacing w:before="20" w:after="20" w:line="298" w:lineRule="auto"/>
        <w:ind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T</w:t>
      </w:r>
      <w:r w:rsidRPr="00DF1C10">
        <w:rPr>
          <w:rFonts w:ascii="Times New Roman" w:hAnsi="Times New Roman" w:cs="Times New Roman"/>
          <w:sz w:val="28"/>
          <w:szCs w:val="28"/>
          <w:shd w:val="clear" w:color="auto" w:fill="FFFFFF"/>
        </w:rPr>
        <w:t>ổng</w:t>
      </w:r>
      <w:r>
        <w:rPr>
          <w:rFonts w:ascii="Times New Roman" w:hAnsi="Times New Roman" w:cs="Times New Roman"/>
          <w:sz w:val="28"/>
          <w:szCs w:val="28"/>
          <w:shd w:val="clear" w:color="auto" w:fill="FFFFFF"/>
        </w:rPr>
        <w:t xml:space="preserve"> th</w:t>
      </w:r>
      <w:r w:rsidRPr="00DF1C10">
        <w:rPr>
          <w:rFonts w:ascii="Times New Roman" w:hAnsi="Times New Roman" w:cs="Times New Roman"/>
          <w:sz w:val="28"/>
          <w:szCs w:val="28"/>
          <w:shd w:val="clear" w:color="auto" w:fill="FFFFFF"/>
        </w:rPr>
        <w:t>ư</w:t>
      </w:r>
      <w:r>
        <w:rPr>
          <w:rFonts w:ascii="Times New Roman" w:hAnsi="Times New Roman" w:cs="Times New Roman"/>
          <w:sz w:val="28"/>
          <w:szCs w:val="28"/>
          <w:shd w:val="clear" w:color="auto" w:fill="FFFFFF"/>
        </w:rPr>
        <w:t xml:space="preserve"> k</w:t>
      </w:r>
      <w:r w:rsidRPr="00DF1C10">
        <w:rPr>
          <w:rFonts w:ascii="Times New Roman" w:hAnsi="Times New Roman" w:cs="Times New Roman"/>
          <w:sz w:val="28"/>
          <w:szCs w:val="28"/>
          <w:shd w:val="clear" w:color="auto" w:fill="FFFFFF"/>
        </w:rPr>
        <w:t>ý</w:t>
      </w:r>
      <w:r>
        <w:rPr>
          <w:rFonts w:ascii="Times New Roman" w:hAnsi="Times New Roman" w:cs="Times New Roman"/>
          <w:sz w:val="28"/>
          <w:szCs w:val="28"/>
          <w:shd w:val="clear" w:color="auto" w:fill="FFFFFF"/>
        </w:rPr>
        <w:t xml:space="preserve"> Li</w:t>
      </w:r>
      <w:r w:rsidRPr="00DF1C10">
        <w:rPr>
          <w:rFonts w:ascii="Times New Roman" w:hAnsi="Times New Roman" w:cs="Times New Roman"/>
          <w:sz w:val="28"/>
          <w:szCs w:val="28"/>
          <w:shd w:val="clear" w:color="auto" w:fill="FFFFFF"/>
        </w:rPr>
        <w:t>ê</w:t>
      </w:r>
      <w:r w:rsidR="00E70B03">
        <w:rPr>
          <w:rFonts w:ascii="Times New Roman" w:hAnsi="Times New Roman" w:cs="Times New Roman"/>
          <w:sz w:val="28"/>
          <w:szCs w:val="28"/>
          <w:shd w:val="clear" w:color="auto" w:fill="FFFFFF"/>
        </w:rPr>
        <w:t xml:space="preserve">n </w:t>
      </w:r>
      <w:r w:rsidR="00890019">
        <w:rPr>
          <w:rFonts w:ascii="Times New Roman" w:hAnsi="Times New Roman" w:cs="Times New Roman"/>
          <w:sz w:val="28"/>
          <w:szCs w:val="28"/>
          <w:shd w:val="clear" w:color="auto" w:fill="FFFFFF"/>
        </w:rPr>
        <w:t>h</w:t>
      </w:r>
      <w:r w:rsidRPr="00DF1C10">
        <w:rPr>
          <w:rFonts w:ascii="Times New Roman" w:hAnsi="Times New Roman" w:cs="Times New Roman"/>
          <w:sz w:val="28"/>
          <w:szCs w:val="28"/>
          <w:shd w:val="clear" w:color="auto" w:fill="FFFFFF"/>
        </w:rPr>
        <w:t>ợp</w:t>
      </w:r>
      <w:r>
        <w:rPr>
          <w:rFonts w:ascii="Times New Roman" w:hAnsi="Times New Roman" w:cs="Times New Roman"/>
          <w:sz w:val="28"/>
          <w:szCs w:val="28"/>
          <w:shd w:val="clear" w:color="auto" w:fill="FFFFFF"/>
        </w:rPr>
        <w:t xml:space="preserve"> qu</w:t>
      </w:r>
      <w:r w:rsidRPr="00DF1C10">
        <w:rPr>
          <w:rFonts w:ascii="Times New Roman" w:hAnsi="Times New Roman" w:cs="Times New Roman"/>
          <w:sz w:val="28"/>
          <w:szCs w:val="28"/>
          <w:shd w:val="clear" w:color="auto" w:fill="FFFFFF"/>
        </w:rPr>
        <w:t>ốc</w:t>
      </w:r>
      <w:r>
        <w:rPr>
          <w:rFonts w:ascii="Times New Roman" w:hAnsi="Times New Roman" w:cs="Times New Roman"/>
          <w:sz w:val="28"/>
          <w:szCs w:val="28"/>
          <w:shd w:val="clear" w:color="auto" w:fill="FFFFFF"/>
        </w:rPr>
        <w:t xml:space="preserve"> g</w:t>
      </w:r>
      <w:r w:rsidRPr="00DF1C10">
        <w:rPr>
          <w:rFonts w:ascii="Times New Roman" w:hAnsi="Times New Roman" w:cs="Times New Roman"/>
          <w:sz w:val="28"/>
          <w:szCs w:val="28"/>
          <w:shd w:val="clear" w:color="auto" w:fill="FFFFFF"/>
        </w:rPr>
        <w:t>ử</w:t>
      </w:r>
      <w:r>
        <w:rPr>
          <w:rFonts w:ascii="Times New Roman" w:hAnsi="Times New Roman" w:cs="Times New Roman"/>
          <w:sz w:val="28"/>
          <w:szCs w:val="28"/>
          <w:shd w:val="clear" w:color="auto" w:fill="FFFFFF"/>
        </w:rPr>
        <w:t>i l</w:t>
      </w:r>
      <w:r w:rsidRPr="00DF1C10">
        <w:rPr>
          <w:rFonts w:ascii="Times New Roman" w:hAnsi="Times New Roman" w:cs="Times New Roman"/>
          <w:sz w:val="28"/>
          <w:szCs w:val="28"/>
          <w:shd w:val="clear" w:color="auto" w:fill="FFFFFF"/>
        </w:rPr>
        <w:t>ờ</w:t>
      </w:r>
      <w:r>
        <w:rPr>
          <w:rFonts w:ascii="Times New Roman" w:hAnsi="Times New Roman" w:cs="Times New Roman"/>
          <w:sz w:val="28"/>
          <w:szCs w:val="28"/>
          <w:shd w:val="clear" w:color="auto" w:fill="FFFFFF"/>
        </w:rPr>
        <w:t>i ch</w:t>
      </w:r>
      <w:r w:rsidRPr="00DF1C10">
        <w:rPr>
          <w:rFonts w:ascii="Times New Roman" w:hAnsi="Times New Roman" w:cs="Times New Roman"/>
          <w:sz w:val="28"/>
          <w:szCs w:val="28"/>
          <w:shd w:val="clear" w:color="auto" w:fill="FFFFFF"/>
        </w:rPr>
        <w:t>úc</w:t>
      </w:r>
      <w:r>
        <w:rPr>
          <w:rFonts w:ascii="Times New Roman" w:hAnsi="Times New Roman" w:cs="Times New Roman"/>
          <w:sz w:val="28"/>
          <w:szCs w:val="28"/>
          <w:shd w:val="clear" w:color="auto" w:fill="FFFFFF"/>
        </w:rPr>
        <w:t xml:space="preserve"> T</w:t>
      </w:r>
      <w:r w:rsidRPr="00DF1C10">
        <w:rPr>
          <w:rFonts w:ascii="Times New Roman" w:hAnsi="Times New Roman" w:cs="Times New Roman"/>
          <w:sz w:val="28"/>
          <w:szCs w:val="28"/>
          <w:shd w:val="clear" w:color="auto" w:fill="FFFFFF"/>
        </w:rPr>
        <w:t>ết</w:t>
      </w:r>
      <w:r>
        <w:rPr>
          <w:rFonts w:ascii="Times New Roman" w:hAnsi="Times New Roman" w:cs="Times New Roman"/>
          <w:sz w:val="28"/>
          <w:szCs w:val="28"/>
          <w:shd w:val="clear" w:color="auto" w:fill="FFFFFF"/>
        </w:rPr>
        <w:t xml:space="preserve"> Nguy</w:t>
      </w:r>
      <w:r w:rsidRPr="00DF1C10">
        <w:rPr>
          <w:rFonts w:ascii="Times New Roman" w:hAnsi="Times New Roman" w:cs="Times New Roman"/>
          <w:sz w:val="28"/>
          <w:szCs w:val="28"/>
          <w:shd w:val="clear" w:color="auto" w:fill="FFFFFF"/>
        </w:rPr>
        <w:t>ê</w:t>
      </w:r>
      <w:r>
        <w:rPr>
          <w:rFonts w:ascii="Times New Roman" w:hAnsi="Times New Roman" w:cs="Times New Roman"/>
          <w:sz w:val="28"/>
          <w:szCs w:val="28"/>
          <w:shd w:val="clear" w:color="auto" w:fill="FFFFFF"/>
        </w:rPr>
        <w:t xml:space="preserve">n </w:t>
      </w:r>
      <w:r w:rsidRPr="00DF1C10">
        <w:rPr>
          <w:rFonts w:ascii="Times New Roman" w:hAnsi="Times New Roman" w:cs="Times New Roman"/>
          <w:sz w:val="28"/>
          <w:szCs w:val="28"/>
          <w:shd w:val="clear" w:color="auto" w:fill="FFFFFF"/>
        </w:rPr>
        <w:t>đá</w:t>
      </w:r>
      <w:r>
        <w:rPr>
          <w:rFonts w:ascii="Times New Roman" w:hAnsi="Times New Roman" w:cs="Times New Roman"/>
          <w:sz w:val="28"/>
          <w:szCs w:val="28"/>
          <w:shd w:val="clear" w:color="auto" w:fill="FFFFFF"/>
        </w:rPr>
        <w:t>n t</w:t>
      </w:r>
      <w:r w:rsidRPr="00DF1C10">
        <w:rPr>
          <w:rFonts w:ascii="Times New Roman" w:hAnsi="Times New Roman" w:cs="Times New Roman"/>
          <w:sz w:val="28"/>
          <w:szCs w:val="28"/>
          <w:shd w:val="clear" w:color="auto" w:fill="FFFFFF"/>
        </w:rPr>
        <w:t>ới</w:t>
      </w:r>
      <w:r>
        <w:rPr>
          <w:rFonts w:ascii="Times New Roman" w:hAnsi="Times New Roman" w:cs="Times New Roman"/>
          <w:sz w:val="28"/>
          <w:szCs w:val="28"/>
          <w:shd w:val="clear" w:color="auto" w:fill="FFFFFF"/>
        </w:rPr>
        <w:t xml:space="preserve"> </w:t>
      </w:r>
      <w:r w:rsidR="00C3257C">
        <w:rPr>
          <w:rFonts w:ascii="Times New Roman" w:hAnsi="Times New Roman" w:cs="Times New Roman"/>
          <w:sz w:val="28"/>
          <w:szCs w:val="28"/>
          <w:shd w:val="clear" w:color="auto" w:fill="FFFFFF"/>
        </w:rPr>
        <w:t>g</w:t>
      </w:r>
      <w:r w:rsidR="00C3257C" w:rsidRPr="00C3257C">
        <w:rPr>
          <w:rFonts w:ascii="Times New Roman" w:hAnsi="Times New Roman" w:cs="Times New Roman"/>
          <w:sz w:val="28"/>
          <w:szCs w:val="28"/>
          <w:shd w:val="clear" w:color="auto" w:fill="FFFFFF"/>
        </w:rPr>
        <w:t>ầ</w:t>
      </w:r>
      <w:r w:rsidR="00C3257C">
        <w:rPr>
          <w:rFonts w:ascii="Times New Roman" w:hAnsi="Times New Roman" w:cs="Times New Roman"/>
          <w:sz w:val="28"/>
          <w:szCs w:val="28"/>
          <w:shd w:val="clear" w:color="auto" w:fill="FFFFFF"/>
        </w:rPr>
        <w:t>n 2 t</w:t>
      </w:r>
      <w:r w:rsidR="00C3257C" w:rsidRPr="00C3257C">
        <w:rPr>
          <w:rFonts w:ascii="Times New Roman" w:hAnsi="Times New Roman" w:cs="Times New Roman"/>
          <w:sz w:val="28"/>
          <w:szCs w:val="28"/>
          <w:shd w:val="clear" w:color="auto" w:fill="FFFFFF"/>
        </w:rPr>
        <w:t>ỷ</w:t>
      </w:r>
      <w:r w:rsidR="00C3257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ngư</w:t>
      </w:r>
      <w:r w:rsidRPr="00DF1C10">
        <w:rPr>
          <w:rFonts w:ascii="Times New Roman" w:hAnsi="Times New Roman" w:cs="Times New Roman"/>
          <w:sz w:val="28"/>
          <w:szCs w:val="28"/>
          <w:shd w:val="clear" w:color="auto" w:fill="FFFFFF"/>
        </w:rPr>
        <w:t>ời</w:t>
      </w:r>
      <w:r>
        <w:rPr>
          <w:rFonts w:ascii="Times New Roman" w:hAnsi="Times New Roman" w:cs="Times New Roman"/>
          <w:sz w:val="28"/>
          <w:szCs w:val="28"/>
          <w:shd w:val="clear" w:color="auto" w:fill="FFFFFF"/>
        </w:rPr>
        <w:t xml:space="preserve"> d</w:t>
      </w:r>
      <w:r w:rsidRPr="00DF1C10">
        <w:rPr>
          <w:rFonts w:ascii="Times New Roman" w:hAnsi="Times New Roman" w:cs="Times New Roman"/>
          <w:sz w:val="28"/>
          <w:szCs w:val="28"/>
          <w:shd w:val="clear" w:color="auto" w:fill="FFFFFF"/>
        </w:rPr>
        <w:t>â</w:t>
      </w:r>
      <w:r>
        <w:rPr>
          <w:rFonts w:ascii="Times New Roman" w:hAnsi="Times New Roman" w:cs="Times New Roman"/>
          <w:sz w:val="28"/>
          <w:szCs w:val="28"/>
          <w:shd w:val="clear" w:color="auto" w:fill="FFFFFF"/>
        </w:rPr>
        <w:t>n tr</w:t>
      </w:r>
      <w:r w:rsidRPr="00DF1C10">
        <w:rPr>
          <w:rFonts w:ascii="Times New Roman" w:hAnsi="Times New Roman" w:cs="Times New Roman"/>
          <w:sz w:val="28"/>
          <w:szCs w:val="28"/>
          <w:shd w:val="clear" w:color="auto" w:fill="FFFFFF"/>
        </w:rPr>
        <w:t>ê</w:t>
      </w:r>
      <w:r>
        <w:rPr>
          <w:rFonts w:ascii="Times New Roman" w:hAnsi="Times New Roman" w:cs="Times New Roman"/>
          <w:sz w:val="28"/>
          <w:szCs w:val="28"/>
          <w:shd w:val="clear" w:color="auto" w:fill="FFFFFF"/>
        </w:rPr>
        <w:t>n t</w:t>
      </w:r>
      <w:r w:rsidRPr="00DF1C10">
        <w:rPr>
          <w:rFonts w:ascii="Times New Roman" w:hAnsi="Times New Roman" w:cs="Times New Roman"/>
          <w:sz w:val="28"/>
          <w:szCs w:val="28"/>
          <w:shd w:val="clear" w:color="auto" w:fill="FFFFFF"/>
        </w:rPr>
        <w:t>oàn</w:t>
      </w:r>
      <w:r>
        <w:rPr>
          <w:rFonts w:ascii="Times New Roman" w:hAnsi="Times New Roman" w:cs="Times New Roman"/>
          <w:sz w:val="28"/>
          <w:szCs w:val="28"/>
          <w:shd w:val="clear" w:color="auto" w:fill="FFFFFF"/>
        </w:rPr>
        <w:t xml:space="preserve"> th</w:t>
      </w:r>
      <w:r w:rsidRPr="00DF1C10">
        <w:rPr>
          <w:rFonts w:ascii="Times New Roman" w:hAnsi="Times New Roman" w:cs="Times New Roman"/>
          <w:sz w:val="28"/>
          <w:szCs w:val="28"/>
          <w:shd w:val="clear" w:color="auto" w:fill="FFFFFF"/>
        </w:rPr>
        <w:t>ế</w:t>
      </w:r>
      <w:r>
        <w:rPr>
          <w:rFonts w:ascii="Times New Roman" w:hAnsi="Times New Roman" w:cs="Times New Roman"/>
          <w:sz w:val="28"/>
          <w:szCs w:val="28"/>
          <w:shd w:val="clear" w:color="auto" w:fill="FFFFFF"/>
        </w:rPr>
        <w:t xml:space="preserve"> gi</w:t>
      </w:r>
      <w:r w:rsidRPr="00DF1C10">
        <w:rPr>
          <w:rFonts w:ascii="Times New Roman" w:hAnsi="Times New Roman" w:cs="Times New Roman"/>
          <w:sz w:val="28"/>
          <w:szCs w:val="28"/>
          <w:shd w:val="clear" w:color="auto" w:fill="FFFFFF"/>
        </w:rPr>
        <w:t>ới</w:t>
      </w:r>
      <w:r>
        <w:rPr>
          <w:rFonts w:ascii="Times New Roman" w:hAnsi="Times New Roman" w:cs="Times New Roman"/>
          <w:sz w:val="28"/>
          <w:szCs w:val="28"/>
          <w:shd w:val="clear" w:color="auto" w:fill="FFFFFF"/>
        </w:rPr>
        <w:t xml:space="preserve">; </w:t>
      </w:r>
      <w:r>
        <w:rPr>
          <w:rFonts w:ascii="Times New Roman" w:hAnsi="Times New Roman" w:cs="Times New Roman"/>
          <w:color w:val="000000" w:themeColor="text1"/>
          <w:sz w:val="28"/>
          <w:szCs w:val="28"/>
          <w:shd w:val="clear" w:color="auto" w:fill="FFFFFF"/>
        </w:rPr>
        <w:t>Phi</w:t>
      </w:r>
      <w:r w:rsidRPr="00010EE8">
        <w:rPr>
          <w:rFonts w:ascii="Times New Roman" w:hAnsi="Times New Roman" w:cs="Times New Roman"/>
          <w:color w:val="000000" w:themeColor="text1"/>
          <w:sz w:val="28"/>
          <w:szCs w:val="28"/>
          <w:shd w:val="clear" w:color="auto" w:fill="FFFFFF"/>
        </w:rPr>
        <w:t>ên</w:t>
      </w:r>
      <w:r>
        <w:rPr>
          <w:rFonts w:ascii="Times New Roman" w:hAnsi="Times New Roman" w:cs="Times New Roman"/>
          <w:color w:val="000000" w:themeColor="text1"/>
          <w:sz w:val="28"/>
          <w:szCs w:val="28"/>
          <w:shd w:val="clear" w:color="auto" w:fill="FFFFFF"/>
        </w:rPr>
        <w:t xml:space="preserve"> h</w:t>
      </w:r>
      <w:r w:rsidRPr="00010EE8">
        <w:rPr>
          <w:rFonts w:ascii="Times New Roman" w:hAnsi="Times New Roman" w:cs="Times New Roman"/>
          <w:color w:val="000000" w:themeColor="text1"/>
          <w:sz w:val="28"/>
          <w:szCs w:val="28"/>
          <w:shd w:val="clear" w:color="auto" w:fill="FFFFFF"/>
        </w:rPr>
        <w:t>ọp</w:t>
      </w:r>
      <w:r>
        <w:rPr>
          <w:rFonts w:ascii="Times New Roman" w:hAnsi="Times New Roman" w:cs="Times New Roman"/>
          <w:color w:val="000000" w:themeColor="text1"/>
          <w:sz w:val="28"/>
          <w:szCs w:val="28"/>
          <w:shd w:val="clear" w:color="auto" w:fill="FFFFFF"/>
        </w:rPr>
        <w:t xml:space="preserve"> thư</w:t>
      </w:r>
      <w:r w:rsidRPr="00010EE8">
        <w:rPr>
          <w:rFonts w:ascii="Times New Roman" w:hAnsi="Times New Roman" w:cs="Times New Roman"/>
          <w:color w:val="000000" w:themeColor="text1"/>
          <w:sz w:val="28"/>
          <w:szCs w:val="28"/>
          <w:shd w:val="clear" w:color="auto" w:fill="FFFFFF"/>
        </w:rPr>
        <w:t>ờng</w:t>
      </w:r>
      <w:r>
        <w:rPr>
          <w:rFonts w:ascii="Times New Roman" w:hAnsi="Times New Roman" w:cs="Times New Roman"/>
          <w:color w:val="000000" w:themeColor="text1"/>
          <w:sz w:val="28"/>
          <w:szCs w:val="28"/>
          <w:shd w:val="clear" w:color="auto" w:fill="FFFFFF"/>
        </w:rPr>
        <w:t xml:space="preserve"> ni</w:t>
      </w:r>
      <w:r w:rsidRPr="00010EE8">
        <w:rPr>
          <w:rFonts w:ascii="Times New Roman" w:hAnsi="Times New Roman" w:cs="Times New Roman"/>
          <w:color w:val="000000" w:themeColor="text1"/>
          <w:sz w:val="28"/>
          <w:szCs w:val="28"/>
          <w:shd w:val="clear" w:color="auto" w:fill="FFFFFF"/>
        </w:rPr>
        <w:t>ê</w:t>
      </w:r>
      <w:r>
        <w:rPr>
          <w:rFonts w:ascii="Times New Roman" w:hAnsi="Times New Roman" w:cs="Times New Roman"/>
          <w:color w:val="000000" w:themeColor="text1"/>
          <w:sz w:val="28"/>
          <w:szCs w:val="28"/>
          <w:shd w:val="clear" w:color="auto" w:fill="FFFFFF"/>
        </w:rPr>
        <w:t>n c</w:t>
      </w:r>
      <w:r w:rsidRPr="00010EE8">
        <w:rPr>
          <w:rFonts w:ascii="Times New Roman" w:hAnsi="Times New Roman" w:cs="Times New Roman"/>
          <w:color w:val="000000" w:themeColor="text1"/>
          <w:sz w:val="28"/>
          <w:szCs w:val="28"/>
          <w:shd w:val="clear" w:color="auto" w:fill="FFFFFF"/>
        </w:rPr>
        <w:t>ủ</w:t>
      </w:r>
      <w:r>
        <w:rPr>
          <w:rFonts w:ascii="Times New Roman" w:hAnsi="Times New Roman" w:cs="Times New Roman"/>
          <w:color w:val="000000" w:themeColor="text1"/>
          <w:sz w:val="28"/>
          <w:szCs w:val="28"/>
          <w:shd w:val="clear" w:color="auto" w:fill="FFFFFF"/>
        </w:rPr>
        <w:t xml:space="preserve">a </w:t>
      </w:r>
      <w:r w:rsidRPr="00010EE8">
        <w:rPr>
          <w:rFonts w:ascii="Times New Roman" w:hAnsi="Times New Roman" w:cs="Times New Roman"/>
          <w:color w:val="000000" w:themeColor="text1"/>
          <w:sz w:val="28"/>
          <w:szCs w:val="28"/>
          <w:shd w:val="clear" w:color="auto" w:fill="FFFFFF"/>
        </w:rPr>
        <w:t>Ủy</w:t>
      </w:r>
      <w:r>
        <w:rPr>
          <w:rFonts w:ascii="Times New Roman" w:hAnsi="Times New Roman" w:cs="Times New Roman"/>
          <w:color w:val="000000" w:themeColor="text1"/>
          <w:sz w:val="28"/>
          <w:szCs w:val="28"/>
          <w:shd w:val="clear" w:color="auto" w:fill="FFFFFF"/>
        </w:rPr>
        <w:t xml:space="preserve"> ban đ</w:t>
      </w:r>
      <w:r w:rsidRPr="00010EE8">
        <w:rPr>
          <w:rFonts w:ascii="Times New Roman" w:hAnsi="Times New Roman" w:cs="Times New Roman"/>
          <w:color w:val="000000" w:themeColor="text1"/>
          <w:sz w:val="28"/>
          <w:szCs w:val="28"/>
          <w:shd w:val="clear" w:color="auto" w:fill="FFFFFF"/>
        </w:rPr>
        <w:t>ặc</w:t>
      </w:r>
      <w:r>
        <w:rPr>
          <w:rFonts w:ascii="Times New Roman" w:hAnsi="Times New Roman" w:cs="Times New Roman"/>
          <w:color w:val="000000" w:themeColor="text1"/>
          <w:sz w:val="28"/>
          <w:szCs w:val="28"/>
          <w:shd w:val="clear" w:color="auto" w:fill="FFFFFF"/>
        </w:rPr>
        <w:t xml:space="preserve"> bi</w:t>
      </w:r>
      <w:r w:rsidRPr="00010EE8">
        <w:rPr>
          <w:rFonts w:ascii="Times New Roman" w:hAnsi="Times New Roman" w:cs="Times New Roman"/>
          <w:color w:val="000000" w:themeColor="text1"/>
          <w:sz w:val="28"/>
          <w:szCs w:val="28"/>
          <w:shd w:val="clear" w:color="auto" w:fill="FFFFFF"/>
        </w:rPr>
        <w:t>ệt</w:t>
      </w:r>
      <w:r>
        <w:rPr>
          <w:rFonts w:ascii="Times New Roman" w:hAnsi="Times New Roman" w:cs="Times New Roman"/>
          <w:color w:val="000000" w:themeColor="text1"/>
          <w:sz w:val="28"/>
          <w:szCs w:val="28"/>
          <w:shd w:val="clear" w:color="auto" w:fill="FFFFFF"/>
        </w:rPr>
        <w:t xml:space="preserve"> v</w:t>
      </w:r>
      <w:r w:rsidRPr="00010EE8">
        <w:rPr>
          <w:rFonts w:ascii="Times New Roman" w:hAnsi="Times New Roman" w:cs="Times New Roman"/>
          <w:color w:val="000000" w:themeColor="text1"/>
          <w:sz w:val="28"/>
          <w:szCs w:val="28"/>
          <w:shd w:val="clear" w:color="auto" w:fill="FFFFFF"/>
        </w:rPr>
        <w:t>ề</w:t>
      </w:r>
      <w:r>
        <w:rPr>
          <w:rFonts w:ascii="Times New Roman" w:hAnsi="Times New Roman" w:cs="Times New Roman"/>
          <w:color w:val="000000" w:themeColor="text1"/>
          <w:sz w:val="28"/>
          <w:szCs w:val="28"/>
          <w:shd w:val="clear" w:color="auto" w:fill="FFFFFF"/>
        </w:rPr>
        <w:t xml:space="preserve"> Hi</w:t>
      </w:r>
      <w:r w:rsidRPr="00010EE8">
        <w:rPr>
          <w:rFonts w:ascii="Times New Roman" w:hAnsi="Times New Roman" w:cs="Times New Roman"/>
          <w:color w:val="000000" w:themeColor="text1"/>
          <w:sz w:val="28"/>
          <w:szCs w:val="28"/>
          <w:shd w:val="clear" w:color="auto" w:fill="FFFFFF"/>
        </w:rPr>
        <w:t>ến</w:t>
      </w:r>
      <w:r>
        <w:rPr>
          <w:rFonts w:ascii="Times New Roman" w:hAnsi="Times New Roman" w:cs="Times New Roman"/>
          <w:color w:val="000000" w:themeColor="text1"/>
          <w:sz w:val="28"/>
          <w:szCs w:val="28"/>
          <w:shd w:val="clear" w:color="auto" w:fill="FFFFFF"/>
        </w:rPr>
        <w:t xml:space="preserve"> ch</w:t>
      </w:r>
      <w:r w:rsidRPr="00010EE8">
        <w:rPr>
          <w:rFonts w:ascii="Times New Roman" w:hAnsi="Times New Roman" w:cs="Times New Roman"/>
          <w:color w:val="000000" w:themeColor="text1"/>
          <w:sz w:val="28"/>
          <w:szCs w:val="28"/>
          <w:shd w:val="clear" w:color="auto" w:fill="FFFFFF"/>
        </w:rPr>
        <w:t>ươ</w:t>
      </w:r>
      <w:r>
        <w:rPr>
          <w:rFonts w:ascii="Times New Roman" w:hAnsi="Times New Roman" w:cs="Times New Roman"/>
          <w:color w:val="000000" w:themeColor="text1"/>
          <w:sz w:val="28"/>
          <w:szCs w:val="28"/>
          <w:shd w:val="clear" w:color="auto" w:fill="FFFFFF"/>
        </w:rPr>
        <w:t>ng Li</w:t>
      </w:r>
      <w:r w:rsidRPr="00010EE8">
        <w:rPr>
          <w:rFonts w:ascii="Times New Roman" w:hAnsi="Times New Roman" w:cs="Times New Roman"/>
          <w:color w:val="000000" w:themeColor="text1"/>
          <w:sz w:val="28"/>
          <w:szCs w:val="28"/>
          <w:shd w:val="clear" w:color="auto" w:fill="FFFFFF"/>
        </w:rPr>
        <w:t>ê</w:t>
      </w:r>
      <w:r>
        <w:rPr>
          <w:rFonts w:ascii="Times New Roman" w:hAnsi="Times New Roman" w:cs="Times New Roman"/>
          <w:color w:val="000000" w:themeColor="text1"/>
          <w:sz w:val="28"/>
          <w:szCs w:val="28"/>
          <w:shd w:val="clear" w:color="auto" w:fill="FFFFFF"/>
        </w:rPr>
        <w:t>n h</w:t>
      </w:r>
      <w:r w:rsidRPr="00010EE8">
        <w:rPr>
          <w:rFonts w:ascii="Times New Roman" w:hAnsi="Times New Roman" w:cs="Times New Roman"/>
          <w:color w:val="000000" w:themeColor="text1"/>
          <w:sz w:val="28"/>
          <w:szCs w:val="28"/>
          <w:shd w:val="clear" w:color="auto" w:fill="FFFFFF"/>
        </w:rPr>
        <w:t>ợp</w:t>
      </w:r>
      <w:r>
        <w:rPr>
          <w:rFonts w:ascii="Times New Roman" w:hAnsi="Times New Roman" w:cs="Times New Roman"/>
          <w:color w:val="000000" w:themeColor="text1"/>
          <w:sz w:val="28"/>
          <w:szCs w:val="28"/>
          <w:shd w:val="clear" w:color="auto" w:fill="FFFFFF"/>
        </w:rPr>
        <w:t xml:space="preserve"> qu</w:t>
      </w:r>
      <w:r w:rsidRPr="00010EE8">
        <w:rPr>
          <w:rFonts w:ascii="Times New Roman" w:hAnsi="Times New Roman" w:cs="Times New Roman"/>
          <w:color w:val="000000" w:themeColor="text1"/>
          <w:sz w:val="28"/>
          <w:szCs w:val="28"/>
          <w:shd w:val="clear" w:color="auto" w:fill="FFFFFF"/>
        </w:rPr>
        <w:t>ốc</w:t>
      </w:r>
      <w:r w:rsidR="00C3257C">
        <w:rPr>
          <w:rFonts w:ascii="Times New Roman" w:hAnsi="Times New Roman" w:cs="Times New Roman"/>
          <w:color w:val="000000" w:themeColor="text1"/>
          <w:sz w:val="28"/>
          <w:szCs w:val="28"/>
          <w:shd w:val="clear" w:color="auto" w:fill="FFFFFF"/>
        </w:rPr>
        <w:t xml:space="preserve"> đư</w:t>
      </w:r>
      <w:r w:rsidR="00C3257C" w:rsidRPr="00C3257C">
        <w:rPr>
          <w:rFonts w:ascii="Times New Roman" w:hAnsi="Times New Roman" w:cs="Times New Roman"/>
          <w:color w:val="000000" w:themeColor="text1"/>
          <w:sz w:val="28"/>
          <w:szCs w:val="28"/>
          <w:shd w:val="clear" w:color="auto" w:fill="FFFFFF"/>
        </w:rPr>
        <w:t>ợ</w:t>
      </w:r>
      <w:r w:rsidR="00C3257C">
        <w:rPr>
          <w:rFonts w:ascii="Times New Roman" w:hAnsi="Times New Roman" w:cs="Times New Roman"/>
          <w:color w:val="000000" w:themeColor="text1"/>
          <w:sz w:val="28"/>
          <w:szCs w:val="28"/>
          <w:shd w:val="clear" w:color="auto" w:fill="FFFFFF"/>
        </w:rPr>
        <w:t>c t</w:t>
      </w:r>
      <w:r w:rsidR="00C3257C" w:rsidRPr="00C3257C">
        <w:rPr>
          <w:rFonts w:ascii="Times New Roman" w:hAnsi="Times New Roman" w:cs="Times New Roman"/>
          <w:color w:val="000000" w:themeColor="text1"/>
          <w:sz w:val="28"/>
          <w:szCs w:val="28"/>
          <w:shd w:val="clear" w:color="auto" w:fill="FFFFFF"/>
        </w:rPr>
        <w:t>ổ</w:t>
      </w:r>
      <w:r w:rsidR="00C3257C">
        <w:rPr>
          <w:rFonts w:ascii="Times New Roman" w:hAnsi="Times New Roman" w:cs="Times New Roman"/>
          <w:color w:val="000000" w:themeColor="text1"/>
          <w:sz w:val="28"/>
          <w:szCs w:val="28"/>
          <w:shd w:val="clear" w:color="auto" w:fill="FFFFFF"/>
        </w:rPr>
        <w:t xml:space="preserve"> ch</w:t>
      </w:r>
      <w:r w:rsidR="00C3257C" w:rsidRPr="00C3257C">
        <w:rPr>
          <w:rFonts w:ascii="Times New Roman" w:hAnsi="Times New Roman" w:cs="Times New Roman"/>
          <w:color w:val="000000" w:themeColor="text1"/>
          <w:sz w:val="28"/>
          <w:szCs w:val="28"/>
          <w:shd w:val="clear" w:color="auto" w:fill="FFFFFF"/>
        </w:rPr>
        <w:t>ức</w:t>
      </w:r>
      <w:r w:rsidR="00A96034">
        <w:rPr>
          <w:rFonts w:ascii="Times New Roman" w:hAnsi="Times New Roman" w:cs="Times New Roman"/>
          <w:color w:val="000000" w:themeColor="text1"/>
          <w:sz w:val="28"/>
          <w:szCs w:val="28"/>
          <w:shd w:val="clear" w:color="auto" w:fill="FFFFFF"/>
        </w:rPr>
        <w:t xml:space="preserve"> </w:t>
      </w:r>
      <w:r w:rsidR="00A96034" w:rsidRPr="00A96034">
        <w:rPr>
          <w:rFonts w:ascii="Times New Roman" w:hAnsi="Times New Roman" w:cs="Times New Roman"/>
          <w:color w:val="000000" w:themeColor="text1"/>
          <w:sz w:val="28"/>
          <w:szCs w:val="28"/>
          <w:shd w:val="clear" w:color="auto" w:fill="FFFFFF"/>
        </w:rPr>
        <w:t>đã</w:t>
      </w:r>
      <w:r w:rsidR="00A96034">
        <w:rPr>
          <w:rFonts w:ascii="Times New Roman" w:hAnsi="Times New Roman" w:cs="Times New Roman"/>
          <w:color w:val="000000" w:themeColor="text1"/>
          <w:sz w:val="28"/>
          <w:szCs w:val="28"/>
          <w:shd w:val="clear" w:color="auto" w:fill="FFFFFF"/>
        </w:rPr>
        <w:t xml:space="preserve"> </w:t>
      </w:r>
      <w:r w:rsidR="00C3257C">
        <w:rPr>
          <w:rFonts w:ascii="Times New Roman" w:hAnsi="Times New Roman" w:cs="Times New Roman"/>
          <w:color w:val="000000" w:themeColor="text1"/>
          <w:sz w:val="28"/>
          <w:szCs w:val="28"/>
          <w:shd w:val="clear" w:color="auto" w:fill="FFFFFF"/>
        </w:rPr>
        <w:t>t</w:t>
      </w:r>
      <w:r w:rsidR="00C3257C" w:rsidRPr="00C3257C">
        <w:rPr>
          <w:rFonts w:ascii="Times New Roman" w:hAnsi="Times New Roman" w:cs="Times New Roman"/>
          <w:color w:val="000000" w:themeColor="text1"/>
          <w:sz w:val="28"/>
          <w:szCs w:val="28"/>
          <w:shd w:val="clear" w:color="auto" w:fill="FFFFFF"/>
        </w:rPr>
        <w:t>ập</w:t>
      </w:r>
      <w:r w:rsidR="00C3257C">
        <w:rPr>
          <w:rFonts w:ascii="Times New Roman" w:hAnsi="Times New Roman" w:cs="Times New Roman"/>
          <w:color w:val="000000" w:themeColor="text1"/>
          <w:sz w:val="28"/>
          <w:szCs w:val="28"/>
          <w:shd w:val="clear" w:color="auto" w:fill="FFFFFF"/>
        </w:rPr>
        <w:t xml:space="preserve"> trung th</w:t>
      </w:r>
      <w:r w:rsidR="00C3257C" w:rsidRPr="00C3257C">
        <w:rPr>
          <w:rFonts w:ascii="Times New Roman" w:hAnsi="Times New Roman" w:cs="Times New Roman"/>
          <w:color w:val="000000" w:themeColor="text1"/>
          <w:sz w:val="28"/>
          <w:szCs w:val="28"/>
          <w:shd w:val="clear" w:color="auto" w:fill="FFFFFF"/>
        </w:rPr>
        <w:t>ả</w:t>
      </w:r>
      <w:r w:rsidR="00C3257C">
        <w:rPr>
          <w:rFonts w:ascii="Times New Roman" w:hAnsi="Times New Roman" w:cs="Times New Roman"/>
          <w:color w:val="000000" w:themeColor="text1"/>
          <w:sz w:val="28"/>
          <w:szCs w:val="28"/>
          <w:shd w:val="clear" w:color="auto" w:fill="FFFFFF"/>
        </w:rPr>
        <w:t>o lu</w:t>
      </w:r>
      <w:r w:rsidR="00C3257C" w:rsidRPr="00C3257C">
        <w:rPr>
          <w:rFonts w:ascii="Times New Roman" w:hAnsi="Times New Roman" w:cs="Times New Roman"/>
          <w:color w:val="000000" w:themeColor="text1"/>
          <w:sz w:val="28"/>
          <w:szCs w:val="28"/>
          <w:shd w:val="clear" w:color="auto" w:fill="FFFFFF"/>
        </w:rPr>
        <w:t>ận</w:t>
      </w:r>
      <w:r w:rsidR="00C3257C">
        <w:rPr>
          <w:rFonts w:ascii="Times New Roman" w:hAnsi="Times New Roman" w:cs="Times New Roman"/>
          <w:color w:val="000000" w:themeColor="text1"/>
          <w:sz w:val="28"/>
          <w:szCs w:val="28"/>
          <w:shd w:val="clear" w:color="auto" w:fill="FFFFFF"/>
        </w:rPr>
        <w:t xml:space="preserve"> vai tr</w:t>
      </w:r>
      <w:r w:rsidR="00C3257C" w:rsidRPr="00C3257C">
        <w:rPr>
          <w:rFonts w:ascii="Times New Roman" w:hAnsi="Times New Roman" w:cs="Times New Roman"/>
          <w:color w:val="000000" w:themeColor="text1"/>
          <w:sz w:val="28"/>
          <w:szCs w:val="28"/>
          <w:shd w:val="clear" w:color="auto" w:fill="FFFFFF"/>
        </w:rPr>
        <w:t>ò</w:t>
      </w:r>
      <w:r w:rsidR="00C3257C">
        <w:rPr>
          <w:rFonts w:ascii="Times New Roman" w:hAnsi="Times New Roman" w:cs="Times New Roman"/>
          <w:color w:val="000000" w:themeColor="text1"/>
          <w:sz w:val="28"/>
          <w:szCs w:val="28"/>
          <w:shd w:val="clear" w:color="auto" w:fill="FFFFFF"/>
        </w:rPr>
        <w:t xml:space="preserve"> c</w:t>
      </w:r>
      <w:r w:rsidR="00C3257C" w:rsidRPr="00C3257C">
        <w:rPr>
          <w:rFonts w:ascii="Times New Roman" w:hAnsi="Times New Roman" w:cs="Times New Roman"/>
          <w:color w:val="000000" w:themeColor="text1"/>
          <w:sz w:val="28"/>
          <w:szCs w:val="28"/>
          <w:shd w:val="clear" w:color="auto" w:fill="FFFFFF"/>
        </w:rPr>
        <w:t>ủ</w:t>
      </w:r>
      <w:r w:rsidR="00C3257C">
        <w:rPr>
          <w:rFonts w:ascii="Times New Roman" w:hAnsi="Times New Roman" w:cs="Times New Roman"/>
          <w:color w:val="000000" w:themeColor="text1"/>
          <w:sz w:val="28"/>
          <w:szCs w:val="28"/>
          <w:shd w:val="clear" w:color="auto" w:fill="FFFFFF"/>
        </w:rPr>
        <w:t>a Hi</w:t>
      </w:r>
      <w:r w:rsidR="00C3257C" w:rsidRPr="00C3257C">
        <w:rPr>
          <w:rFonts w:ascii="Times New Roman" w:hAnsi="Times New Roman" w:cs="Times New Roman"/>
          <w:color w:val="000000" w:themeColor="text1"/>
          <w:sz w:val="28"/>
          <w:szCs w:val="28"/>
          <w:shd w:val="clear" w:color="auto" w:fill="FFFFFF"/>
        </w:rPr>
        <w:t>ến</w:t>
      </w:r>
      <w:r w:rsidR="00C3257C">
        <w:rPr>
          <w:rFonts w:ascii="Times New Roman" w:hAnsi="Times New Roman" w:cs="Times New Roman"/>
          <w:color w:val="000000" w:themeColor="text1"/>
          <w:sz w:val="28"/>
          <w:szCs w:val="28"/>
          <w:shd w:val="clear" w:color="auto" w:fill="FFFFFF"/>
        </w:rPr>
        <w:t xml:space="preserve"> ch</w:t>
      </w:r>
      <w:r w:rsidR="00C3257C" w:rsidRPr="00C3257C">
        <w:rPr>
          <w:rFonts w:ascii="Times New Roman" w:hAnsi="Times New Roman" w:cs="Times New Roman"/>
          <w:color w:val="000000" w:themeColor="text1"/>
          <w:sz w:val="28"/>
          <w:szCs w:val="28"/>
          <w:shd w:val="clear" w:color="auto" w:fill="FFFFFF"/>
        </w:rPr>
        <w:t>ươ</w:t>
      </w:r>
      <w:r w:rsidR="00C3257C">
        <w:rPr>
          <w:rFonts w:ascii="Times New Roman" w:hAnsi="Times New Roman" w:cs="Times New Roman"/>
          <w:color w:val="000000" w:themeColor="text1"/>
          <w:sz w:val="28"/>
          <w:szCs w:val="28"/>
          <w:shd w:val="clear" w:color="auto" w:fill="FFFFFF"/>
        </w:rPr>
        <w:t>ng LHQ trong vi</w:t>
      </w:r>
      <w:r w:rsidR="00C3257C" w:rsidRPr="00C3257C">
        <w:rPr>
          <w:rFonts w:ascii="Times New Roman" w:hAnsi="Times New Roman" w:cs="Times New Roman"/>
          <w:color w:val="000000" w:themeColor="text1"/>
          <w:sz w:val="28"/>
          <w:szCs w:val="28"/>
          <w:shd w:val="clear" w:color="auto" w:fill="FFFFFF"/>
        </w:rPr>
        <w:t>ệc</w:t>
      </w:r>
      <w:r w:rsidR="00C3257C">
        <w:rPr>
          <w:rFonts w:ascii="Times New Roman" w:hAnsi="Times New Roman" w:cs="Times New Roman"/>
          <w:color w:val="000000" w:themeColor="text1"/>
          <w:sz w:val="28"/>
          <w:szCs w:val="28"/>
          <w:shd w:val="clear" w:color="auto" w:fill="FFFFFF"/>
        </w:rPr>
        <w:t xml:space="preserve"> duy tr</w:t>
      </w:r>
      <w:r w:rsidR="00C3257C" w:rsidRPr="00C3257C">
        <w:rPr>
          <w:rFonts w:ascii="Times New Roman" w:hAnsi="Times New Roman" w:cs="Times New Roman"/>
          <w:color w:val="000000" w:themeColor="text1"/>
          <w:sz w:val="28"/>
          <w:szCs w:val="28"/>
          <w:shd w:val="clear" w:color="auto" w:fill="FFFFFF"/>
        </w:rPr>
        <w:t>ì</w:t>
      </w:r>
      <w:r w:rsidR="00C3257C">
        <w:rPr>
          <w:rFonts w:ascii="Times New Roman" w:hAnsi="Times New Roman" w:cs="Times New Roman"/>
          <w:color w:val="000000" w:themeColor="text1"/>
          <w:sz w:val="28"/>
          <w:szCs w:val="28"/>
          <w:shd w:val="clear" w:color="auto" w:fill="FFFFFF"/>
        </w:rPr>
        <w:t xml:space="preserve"> h</w:t>
      </w:r>
      <w:r w:rsidR="00C3257C" w:rsidRPr="00C3257C">
        <w:rPr>
          <w:rFonts w:ascii="Times New Roman" w:hAnsi="Times New Roman" w:cs="Times New Roman"/>
          <w:color w:val="000000" w:themeColor="text1"/>
          <w:sz w:val="28"/>
          <w:szCs w:val="28"/>
          <w:shd w:val="clear" w:color="auto" w:fill="FFFFFF"/>
        </w:rPr>
        <w:t>òa</w:t>
      </w:r>
      <w:r w:rsidR="00C3257C">
        <w:rPr>
          <w:rFonts w:ascii="Times New Roman" w:hAnsi="Times New Roman" w:cs="Times New Roman"/>
          <w:color w:val="000000" w:themeColor="text1"/>
          <w:sz w:val="28"/>
          <w:szCs w:val="28"/>
          <w:shd w:val="clear" w:color="auto" w:fill="FFFFFF"/>
        </w:rPr>
        <w:t xml:space="preserve"> b</w:t>
      </w:r>
      <w:r w:rsidR="00C3257C" w:rsidRPr="00C3257C">
        <w:rPr>
          <w:rFonts w:ascii="Times New Roman" w:hAnsi="Times New Roman" w:cs="Times New Roman"/>
          <w:color w:val="000000" w:themeColor="text1"/>
          <w:sz w:val="28"/>
          <w:szCs w:val="28"/>
          <w:shd w:val="clear" w:color="auto" w:fill="FFFFFF"/>
        </w:rPr>
        <w:t>ình</w:t>
      </w:r>
      <w:r w:rsidR="00C3257C">
        <w:rPr>
          <w:rFonts w:ascii="Times New Roman" w:hAnsi="Times New Roman" w:cs="Times New Roman"/>
          <w:color w:val="000000" w:themeColor="text1"/>
          <w:sz w:val="28"/>
          <w:szCs w:val="28"/>
          <w:shd w:val="clear" w:color="auto" w:fill="FFFFFF"/>
        </w:rPr>
        <w:t xml:space="preserve"> v</w:t>
      </w:r>
      <w:r w:rsidR="00C3257C" w:rsidRPr="00C3257C">
        <w:rPr>
          <w:rFonts w:ascii="Times New Roman" w:hAnsi="Times New Roman" w:cs="Times New Roman"/>
          <w:color w:val="000000" w:themeColor="text1"/>
          <w:sz w:val="28"/>
          <w:szCs w:val="28"/>
          <w:shd w:val="clear" w:color="auto" w:fill="FFFFFF"/>
        </w:rPr>
        <w:t>à</w:t>
      </w:r>
      <w:r w:rsidR="00C3257C">
        <w:rPr>
          <w:rFonts w:ascii="Times New Roman" w:hAnsi="Times New Roman" w:cs="Times New Roman"/>
          <w:color w:val="000000" w:themeColor="text1"/>
          <w:sz w:val="28"/>
          <w:szCs w:val="28"/>
          <w:shd w:val="clear" w:color="auto" w:fill="FFFFFF"/>
        </w:rPr>
        <w:t xml:space="preserve"> an ninh qu</w:t>
      </w:r>
      <w:r w:rsidR="00C3257C" w:rsidRPr="00C3257C">
        <w:rPr>
          <w:rFonts w:ascii="Times New Roman" w:hAnsi="Times New Roman" w:cs="Times New Roman"/>
          <w:color w:val="000000" w:themeColor="text1"/>
          <w:sz w:val="28"/>
          <w:szCs w:val="28"/>
          <w:shd w:val="clear" w:color="auto" w:fill="FFFFFF"/>
        </w:rPr>
        <w:t>ốc</w:t>
      </w:r>
      <w:r w:rsidR="00C3257C">
        <w:rPr>
          <w:rFonts w:ascii="Times New Roman" w:hAnsi="Times New Roman" w:cs="Times New Roman"/>
          <w:color w:val="000000" w:themeColor="text1"/>
          <w:sz w:val="28"/>
          <w:szCs w:val="28"/>
          <w:shd w:val="clear" w:color="auto" w:fill="FFFFFF"/>
        </w:rPr>
        <w:t xml:space="preserve"> t</w:t>
      </w:r>
      <w:r w:rsidR="00C3257C" w:rsidRPr="00C3257C">
        <w:rPr>
          <w:rFonts w:ascii="Times New Roman" w:hAnsi="Times New Roman" w:cs="Times New Roman"/>
          <w:color w:val="000000" w:themeColor="text1"/>
          <w:sz w:val="28"/>
          <w:szCs w:val="28"/>
          <w:shd w:val="clear" w:color="auto" w:fill="FFFFFF"/>
        </w:rPr>
        <w:t>ế</w:t>
      </w:r>
      <w:r w:rsidR="00C3257C">
        <w:rPr>
          <w:rFonts w:ascii="Times New Roman" w:hAnsi="Times New Roman" w:cs="Times New Roman"/>
          <w:color w:val="000000" w:themeColor="text1"/>
          <w:sz w:val="28"/>
          <w:szCs w:val="28"/>
          <w:shd w:val="clear" w:color="auto" w:fill="FFFFFF"/>
        </w:rPr>
        <w:t>, gi</w:t>
      </w:r>
      <w:r w:rsidR="00C3257C" w:rsidRPr="00C3257C">
        <w:rPr>
          <w:rFonts w:ascii="Times New Roman" w:hAnsi="Times New Roman" w:cs="Times New Roman"/>
          <w:color w:val="000000" w:themeColor="text1"/>
          <w:sz w:val="28"/>
          <w:szCs w:val="28"/>
          <w:shd w:val="clear" w:color="auto" w:fill="FFFFFF"/>
        </w:rPr>
        <w:t>ả</w:t>
      </w:r>
      <w:r w:rsidR="00C3257C">
        <w:rPr>
          <w:rFonts w:ascii="Times New Roman" w:hAnsi="Times New Roman" w:cs="Times New Roman"/>
          <w:color w:val="000000" w:themeColor="text1"/>
          <w:sz w:val="28"/>
          <w:szCs w:val="28"/>
          <w:shd w:val="clear" w:color="auto" w:fill="FFFFFF"/>
        </w:rPr>
        <w:t>i quy</w:t>
      </w:r>
      <w:r w:rsidR="00C3257C" w:rsidRPr="00C3257C">
        <w:rPr>
          <w:rFonts w:ascii="Times New Roman" w:hAnsi="Times New Roman" w:cs="Times New Roman"/>
          <w:color w:val="000000" w:themeColor="text1"/>
          <w:sz w:val="28"/>
          <w:szCs w:val="28"/>
          <w:shd w:val="clear" w:color="auto" w:fill="FFFFFF"/>
        </w:rPr>
        <w:t>ết</w:t>
      </w:r>
      <w:r w:rsidR="00C3257C">
        <w:rPr>
          <w:rFonts w:ascii="Times New Roman" w:hAnsi="Times New Roman" w:cs="Times New Roman"/>
          <w:color w:val="000000" w:themeColor="text1"/>
          <w:sz w:val="28"/>
          <w:szCs w:val="28"/>
          <w:shd w:val="clear" w:color="auto" w:fill="FFFFFF"/>
        </w:rPr>
        <w:t xml:space="preserve"> tranh ch</w:t>
      </w:r>
      <w:r w:rsidR="00C3257C" w:rsidRPr="00C3257C">
        <w:rPr>
          <w:rFonts w:ascii="Times New Roman" w:hAnsi="Times New Roman" w:cs="Times New Roman"/>
          <w:color w:val="000000" w:themeColor="text1"/>
          <w:sz w:val="28"/>
          <w:szCs w:val="28"/>
          <w:shd w:val="clear" w:color="auto" w:fill="FFFFFF"/>
        </w:rPr>
        <w:t>ấ</w:t>
      </w:r>
      <w:r w:rsidR="00C3257C">
        <w:rPr>
          <w:rFonts w:ascii="Times New Roman" w:hAnsi="Times New Roman" w:cs="Times New Roman"/>
          <w:color w:val="000000" w:themeColor="text1"/>
          <w:sz w:val="28"/>
          <w:szCs w:val="28"/>
          <w:shd w:val="clear" w:color="auto" w:fill="FFFFFF"/>
        </w:rPr>
        <w:t>p b</w:t>
      </w:r>
      <w:r w:rsidR="00C3257C" w:rsidRPr="00C3257C">
        <w:rPr>
          <w:rFonts w:ascii="Times New Roman" w:hAnsi="Times New Roman" w:cs="Times New Roman"/>
          <w:color w:val="000000" w:themeColor="text1"/>
          <w:sz w:val="28"/>
          <w:szCs w:val="28"/>
          <w:shd w:val="clear" w:color="auto" w:fill="FFFFFF"/>
        </w:rPr>
        <w:t>ằng</w:t>
      </w:r>
      <w:r w:rsidR="00C3257C">
        <w:rPr>
          <w:rFonts w:ascii="Times New Roman" w:hAnsi="Times New Roman" w:cs="Times New Roman"/>
          <w:color w:val="000000" w:themeColor="text1"/>
          <w:sz w:val="28"/>
          <w:szCs w:val="28"/>
          <w:shd w:val="clear" w:color="auto" w:fill="FFFFFF"/>
        </w:rPr>
        <w:t xml:space="preserve"> c</w:t>
      </w:r>
      <w:r w:rsidR="00C3257C" w:rsidRPr="00C3257C">
        <w:rPr>
          <w:rFonts w:ascii="Times New Roman" w:hAnsi="Times New Roman" w:cs="Times New Roman"/>
          <w:color w:val="000000" w:themeColor="text1"/>
          <w:sz w:val="28"/>
          <w:szCs w:val="28"/>
          <w:shd w:val="clear" w:color="auto" w:fill="FFFFFF"/>
        </w:rPr>
        <w:t>ác</w:t>
      </w:r>
      <w:r w:rsidR="00C3257C">
        <w:rPr>
          <w:rFonts w:ascii="Times New Roman" w:hAnsi="Times New Roman" w:cs="Times New Roman"/>
          <w:color w:val="000000" w:themeColor="text1"/>
          <w:sz w:val="28"/>
          <w:szCs w:val="28"/>
          <w:shd w:val="clear" w:color="auto" w:fill="FFFFFF"/>
        </w:rPr>
        <w:t xml:space="preserve"> bi</w:t>
      </w:r>
      <w:r w:rsidR="00C3257C" w:rsidRPr="00C3257C">
        <w:rPr>
          <w:rFonts w:ascii="Times New Roman" w:hAnsi="Times New Roman" w:cs="Times New Roman"/>
          <w:color w:val="000000" w:themeColor="text1"/>
          <w:sz w:val="28"/>
          <w:szCs w:val="28"/>
          <w:shd w:val="clear" w:color="auto" w:fill="FFFFFF"/>
        </w:rPr>
        <w:t>ện</w:t>
      </w:r>
      <w:r w:rsidR="00C3257C">
        <w:rPr>
          <w:rFonts w:ascii="Times New Roman" w:hAnsi="Times New Roman" w:cs="Times New Roman"/>
          <w:color w:val="000000" w:themeColor="text1"/>
          <w:sz w:val="28"/>
          <w:szCs w:val="28"/>
          <w:shd w:val="clear" w:color="auto" w:fill="FFFFFF"/>
        </w:rPr>
        <w:t xml:space="preserve"> ph</w:t>
      </w:r>
      <w:r w:rsidR="00C3257C" w:rsidRPr="00C3257C">
        <w:rPr>
          <w:rFonts w:ascii="Times New Roman" w:hAnsi="Times New Roman" w:cs="Times New Roman"/>
          <w:color w:val="000000" w:themeColor="text1"/>
          <w:sz w:val="28"/>
          <w:szCs w:val="28"/>
          <w:shd w:val="clear" w:color="auto" w:fill="FFFFFF"/>
        </w:rPr>
        <w:t>á</w:t>
      </w:r>
      <w:r w:rsidR="00C3257C">
        <w:rPr>
          <w:rFonts w:ascii="Times New Roman" w:hAnsi="Times New Roman" w:cs="Times New Roman"/>
          <w:color w:val="000000" w:themeColor="text1"/>
          <w:sz w:val="28"/>
          <w:szCs w:val="28"/>
          <w:shd w:val="clear" w:color="auto" w:fill="FFFFFF"/>
        </w:rPr>
        <w:t>p h</w:t>
      </w:r>
      <w:r w:rsidR="00C3257C" w:rsidRPr="00C3257C">
        <w:rPr>
          <w:rFonts w:ascii="Times New Roman" w:hAnsi="Times New Roman" w:cs="Times New Roman"/>
          <w:color w:val="000000" w:themeColor="text1"/>
          <w:sz w:val="28"/>
          <w:szCs w:val="28"/>
          <w:shd w:val="clear" w:color="auto" w:fill="FFFFFF"/>
        </w:rPr>
        <w:t>òa</w:t>
      </w:r>
      <w:r w:rsidR="00C3257C">
        <w:rPr>
          <w:rFonts w:ascii="Times New Roman" w:hAnsi="Times New Roman" w:cs="Times New Roman"/>
          <w:color w:val="000000" w:themeColor="text1"/>
          <w:sz w:val="28"/>
          <w:szCs w:val="28"/>
          <w:shd w:val="clear" w:color="auto" w:fill="FFFFFF"/>
        </w:rPr>
        <w:t xml:space="preserve"> b</w:t>
      </w:r>
      <w:r w:rsidR="00C3257C" w:rsidRPr="00C3257C">
        <w:rPr>
          <w:rFonts w:ascii="Times New Roman" w:hAnsi="Times New Roman" w:cs="Times New Roman"/>
          <w:color w:val="000000" w:themeColor="text1"/>
          <w:sz w:val="28"/>
          <w:szCs w:val="28"/>
          <w:shd w:val="clear" w:color="auto" w:fill="FFFFFF"/>
        </w:rPr>
        <w:t>ình</w:t>
      </w:r>
      <w:r w:rsidR="00C3257C">
        <w:rPr>
          <w:rFonts w:ascii="Times New Roman" w:hAnsi="Times New Roman" w:cs="Times New Roman"/>
          <w:color w:val="000000" w:themeColor="text1"/>
          <w:sz w:val="28"/>
          <w:szCs w:val="28"/>
          <w:shd w:val="clear" w:color="auto" w:fill="FFFFFF"/>
        </w:rPr>
        <w:t xml:space="preserve"> c</w:t>
      </w:r>
      <w:r w:rsidR="00C3257C" w:rsidRPr="00C3257C">
        <w:rPr>
          <w:rFonts w:ascii="Times New Roman" w:hAnsi="Times New Roman" w:cs="Times New Roman"/>
          <w:color w:val="000000" w:themeColor="text1"/>
          <w:sz w:val="28"/>
          <w:szCs w:val="28"/>
          <w:shd w:val="clear" w:color="auto" w:fill="FFFFFF"/>
        </w:rPr>
        <w:t>ũng</w:t>
      </w:r>
      <w:r w:rsidR="00C3257C">
        <w:rPr>
          <w:rFonts w:ascii="Times New Roman" w:hAnsi="Times New Roman" w:cs="Times New Roman"/>
          <w:color w:val="000000" w:themeColor="text1"/>
          <w:sz w:val="28"/>
          <w:szCs w:val="28"/>
          <w:shd w:val="clear" w:color="auto" w:fill="FFFFFF"/>
        </w:rPr>
        <w:t xml:space="preserve"> nh</w:t>
      </w:r>
      <w:r w:rsidR="00C3257C" w:rsidRPr="00C3257C">
        <w:rPr>
          <w:rFonts w:ascii="Times New Roman" w:hAnsi="Times New Roman" w:cs="Times New Roman"/>
          <w:color w:val="000000" w:themeColor="text1"/>
          <w:sz w:val="28"/>
          <w:szCs w:val="28"/>
          <w:shd w:val="clear" w:color="auto" w:fill="FFFFFF"/>
        </w:rPr>
        <w:t>ư</w:t>
      </w:r>
      <w:r w:rsidR="00F72E29">
        <w:rPr>
          <w:rFonts w:ascii="Times New Roman" w:hAnsi="Times New Roman" w:cs="Times New Roman"/>
          <w:color w:val="000000" w:themeColor="text1"/>
          <w:sz w:val="28"/>
          <w:szCs w:val="28"/>
          <w:shd w:val="clear" w:color="auto" w:fill="FFFFFF"/>
        </w:rPr>
        <w:t xml:space="preserve"> th</w:t>
      </w:r>
      <w:r w:rsidR="00F72E29" w:rsidRPr="00F72E29">
        <w:rPr>
          <w:rFonts w:ascii="Times New Roman" w:hAnsi="Times New Roman" w:cs="Times New Roman"/>
          <w:color w:val="000000" w:themeColor="text1"/>
          <w:sz w:val="28"/>
          <w:szCs w:val="28"/>
          <w:shd w:val="clear" w:color="auto" w:fill="FFFFFF"/>
        </w:rPr>
        <w:t>ực</w:t>
      </w:r>
      <w:r w:rsidR="00F72E29">
        <w:rPr>
          <w:rFonts w:ascii="Times New Roman" w:hAnsi="Times New Roman" w:cs="Times New Roman"/>
          <w:color w:val="000000" w:themeColor="text1"/>
          <w:sz w:val="28"/>
          <w:szCs w:val="28"/>
          <w:shd w:val="clear" w:color="auto" w:fill="FFFFFF"/>
        </w:rPr>
        <w:t xml:space="preserve"> ti</w:t>
      </w:r>
      <w:r w:rsidR="00F72E29" w:rsidRPr="00F72E29">
        <w:rPr>
          <w:rFonts w:ascii="Times New Roman" w:hAnsi="Times New Roman" w:cs="Times New Roman"/>
          <w:color w:val="000000" w:themeColor="text1"/>
          <w:sz w:val="28"/>
          <w:szCs w:val="28"/>
          <w:shd w:val="clear" w:color="auto" w:fill="FFFFFF"/>
        </w:rPr>
        <w:t>ễn</w:t>
      </w:r>
      <w:r w:rsidR="00F72E29">
        <w:rPr>
          <w:rFonts w:ascii="Times New Roman" w:hAnsi="Times New Roman" w:cs="Times New Roman"/>
          <w:color w:val="000000" w:themeColor="text1"/>
          <w:sz w:val="28"/>
          <w:szCs w:val="28"/>
          <w:shd w:val="clear" w:color="auto" w:fill="FFFFFF"/>
        </w:rPr>
        <w:t xml:space="preserve"> s</w:t>
      </w:r>
      <w:r w:rsidR="00F72E29" w:rsidRPr="00F72E29">
        <w:rPr>
          <w:rFonts w:ascii="Times New Roman" w:hAnsi="Times New Roman" w:cs="Times New Roman"/>
          <w:color w:val="000000" w:themeColor="text1"/>
          <w:sz w:val="28"/>
          <w:szCs w:val="28"/>
          <w:shd w:val="clear" w:color="auto" w:fill="FFFFFF"/>
        </w:rPr>
        <w:t>ử</w:t>
      </w:r>
      <w:r w:rsidR="00F72E29">
        <w:rPr>
          <w:rFonts w:ascii="Times New Roman" w:hAnsi="Times New Roman" w:cs="Times New Roman"/>
          <w:color w:val="000000" w:themeColor="text1"/>
          <w:sz w:val="28"/>
          <w:szCs w:val="28"/>
          <w:shd w:val="clear" w:color="auto" w:fill="FFFFFF"/>
        </w:rPr>
        <w:t xml:space="preserve"> d</w:t>
      </w:r>
      <w:r w:rsidR="00F72E29" w:rsidRPr="00F72E29">
        <w:rPr>
          <w:rFonts w:ascii="Times New Roman" w:hAnsi="Times New Roman" w:cs="Times New Roman"/>
          <w:color w:val="000000" w:themeColor="text1"/>
          <w:sz w:val="28"/>
          <w:szCs w:val="28"/>
          <w:shd w:val="clear" w:color="auto" w:fill="FFFFFF"/>
        </w:rPr>
        <w:t>ụng</w:t>
      </w:r>
      <w:r w:rsidR="00F72E29">
        <w:rPr>
          <w:rFonts w:ascii="Times New Roman" w:hAnsi="Times New Roman" w:cs="Times New Roman"/>
          <w:color w:val="000000" w:themeColor="text1"/>
          <w:sz w:val="28"/>
          <w:szCs w:val="28"/>
          <w:shd w:val="clear" w:color="auto" w:fill="FFFFFF"/>
        </w:rPr>
        <w:t xml:space="preserve"> bi</w:t>
      </w:r>
      <w:r w:rsidR="00F72E29" w:rsidRPr="00F72E29">
        <w:rPr>
          <w:rFonts w:ascii="Times New Roman" w:hAnsi="Times New Roman" w:cs="Times New Roman"/>
          <w:color w:val="000000" w:themeColor="text1"/>
          <w:sz w:val="28"/>
          <w:szCs w:val="28"/>
          <w:shd w:val="clear" w:color="auto" w:fill="FFFFFF"/>
        </w:rPr>
        <w:t>ện</w:t>
      </w:r>
      <w:r w:rsidR="00F72E29">
        <w:rPr>
          <w:rFonts w:ascii="Times New Roman" w:hAnsi="Times New Roman" w:cs="Times New Roman"/>
          <w:color w:val="000000" w:themeColor="text1"/>
          <w:sz w:val="28"/>
          <w:szCs w:val="28"/>
          <w:shd w:val="clear" w:color="auto" w:fill="FFFFFF"/>
        </w:rPr>
        <w:t xml:space="preserve"> ph</w:t>
      </w:r>
      <w:r w:rsidR="00F72E29" w:rsidRPr="00F72E29">
        <w:rPr>
          <w:rFonts w:ascii="Times New Roman" w:hAnsi="Times New Roman" w:cs="Times New Roman"/>
          <w:color w:val="000000" w:themeColor="text1"/>
          <w:sz w:val="28"/>
          <w:szCs w:val="28"/>
          <w:shd w:val="clear" w:color="auto" w:fill="FFFFFF"/>
        </w:rPr>
        <w:t>á</w:t>
      </w:r>
      <w:r w:rsidR="00F72E29">
        <w:rPr>
          <w:rFonts w:ascii="Times New Roman" w:hAnsi="Times New Roman" w:cs="Times New Roman"/>
          <w:color w:val="000000" w:themeColor="text1"/>
          <w:sz w:val="28"/>
          <w:szCs w:val="28"/>
          <w:shd w:val="clear" w:color="auto" w:fill="FFFFFF"/>
        </w:rPr>
        <w:t>p m</w:t>
      </w:r>
      <w:r w:rsidR="00F72E29" w:rsidRPr="00F72E29">
        <w:rPr>
          <w:rFonts w:ascii="Times New Roman" w:hAnsi="Times New Roman" w:cs="Times New Roman"/>
          <w:color w:val="000000" w:themeColor="text1"/>
          <w:sz w:val="28"/>
          <w:szCs w:val="28"/>
          <w:shd w:val="clear" w:color="auto" w:fill="FFFFFF"/>
        </w:rPr>
        <w:t>ô</w:t>
      </w:r>
      <w:r w:rsidR="00F72E29">
        <w:rPr>
          <w:rFonts w:ascii="Times New Roman" w:hAnsi="Times New Roman" w:cs="Times New Roman"/>
          <w:color w:val="000000" w:themeColor="text1"/>
          <w:sz w:val="28"/>
          <w:szCs w:val="28"/>
          <w:shd w:val="clear" w:color="auto" w:fill="FFFFFF"/>
        </w:rPr>
        <w:t>i gi</w:t>
      </w:r>
      <w:r w:rsidR="00F72E29" w:rsidRPr="00F72E29">
        <w:rPr>
          <w:rFonts w:ascii="Times New Roman" w:hAnsi="Times New Roman" w:cs="Times New Roman"/>
          <w:color w:val="000000" w:themeColor="text1"/>
          <w:sz w:val="28"/>
          <w:szCs w:val="28"/>
          <w:shd w:val="clear" w:color="auto" w:fill="FFFFFF"/>
        </w:rPr>
        <w:t>ới</w:t>
      </w:r>
      <w:r w:rsidR="00F72E29">
        <w:rPr>
          <w:rFonts w:ascii="Times New Roman" w:hAnsi="Times New Roman" w:cs="Times New Roman"/>
          <w:color w:val="000000" w:themeColor="text1"/>
          <w:sz w:val="28"/>
          <w:szCs w:val="28"/>
          <w:shd w:val="clear" w:color="auto" w:fill="FFFFFF"/>
        </w:rPr>
        <w:t xml:space="preserve"> trong gi</w:t>
      </w:r>
      <w:r w:rsidR="00F72E29" w:rsidRPr="00F72E29">
        <w:rPr>
          <w:rFonts w:ascii="Times New Roman" w:hAnsi="Times New Roman" w:cs="Times New Roman"/>
          <w:color w:val="000000" w:themeColor="text1"/>
          <w:sz w:val="28"/>
          <w:szCs w:val="28"/>
          <w:shd w:val="clear" w:color="auto" w:fill="FFFFFF"/>
        </w:rPr>
        <w:t>ả</w:t>
      </w:r>
      <w:r w:rsidR="00F72E29">
        <w:rPr>
          <w:rFonts w:ascii="Times New Roman" w:hAnsi="Times New Roman" w:cs="Times New Roman"/>
          <w:color w:val="000000" w:themeColor="text1"/>
          <w:sz w:val="28"/>
          <w:szCs w:val="28"/>
          <w:shd w:val="clear" w:color="auto" w:fill="FFFFFF"/>
        </w:rPr>
        <w:t>i quy</w:t>
      </w:r>
      <w:r w:rsidR="00F72E29" w:rsidRPr="00F72E29">
        <w:rPr>
          <w:rFonts w:ascii="Times New Roman" w:hAnsi="Times New Roman" w:cs="Times New Roman"/>
          <w:color w:val="000000" w:themeColor="text1"/>
          <w:sz w:val="28"/>
          <w:szCs w:val="28"/>
          <w:shd w:val="clear" w:color="auto" w:fill="FFFFFF"/>
        </w:rPr>
        <w:t>ết</w:t>
      </w:r>
      <w:r w:rsidR="00F72E29">
        <w:rPr>
          <w:rFonts w:ascii="Times New Roman" w:hAnsi="Times New Roman" w:cs="Times New Roman"/>
          <w:color w:val="000000" w:themeColor="text1"/>
          <w:sz w:val="28"/>
          <w:szCs w:val="28"/>
          <w:shd w:val="clear" w:color="auto" w:fill="FFFFFF"/>
        </w:rPr>
        <w:t xml:space="preserve"> tranh ch</w:t>
      </w:r>
      <w:r w:rsidR="00F72E29" w:rsidRPr="00F72E29">
        <w:rPr>
          <w:rFonts w:ascii="Times New Roman" w:hAnsi="Times New Roman" w:cs="Times New Roman"/>
          <w:color w:val="000000" w:themeColor="text1"/>
          <w:sz w:val="28"/>
          <w:szCs w:val="28"/>
          <w:shd w:val="clear" w:color="auto" w:fill="FFFFFF"/>
        </w:rPr>
        <w:t>ấ</w:t>
      </w:r>
      <w:r w:rsidR="00F72E29">
        <w:rPr>
          <w:rFonts w:ascii="Times New Roman" w:hAnsi="Times New Roman" w:cs="Times New Roman"/>
          <w:color w:val="000000" w:themeColor="text1"/>
          <w:sz w:val="28"/>
          <w:szCs w:val="28"/>
          <w:shd w:val="clear" w:color="auto" w:fill="FFFFFF"/>
        </w:rPr>
        <w:t xml:space="preserve">p. </w:t>
      </w:r>
    </w:p>
    <w:p w14:paraId="002DE92D" w14:textId="7695D5FA" w:rsidR="00DE20E7" w:rsidRPr="0073396A" w:rsidRDefault="00DF1C10" w:rsidP="008264D7">
      <w:pPr>
        <w:spacing w:before="20" w:after="20" w:line="298" w:lineRule="auto"/>
        <w:ind w:firstLine="426"/>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356F75">
        <w:rPr>
          <w:rFonts w:ascii="Times New Roman" w:hAnsi="Times New Roman" w:cs="Times New Roman"/>
          <w:color w:val="000000" w:themeColor="text1"/>
          <w:sz w:val="28"/>
          <w:szCs w:val="28"/>
          <w:shd w:val="clear" w:color="auto" w:fill="FFFFFF"/>
        </w:rPr>
        <w:t>H</w:t>
      </w:r>
      <w:r w:rsidR="00356F75" w:rsidRPr="00356F75">
        <w:rPr>
          <w:rFonts w:ascii="Times New Roman" w:hAnsi="Times New Roman" w:cs="Times New Roman"/>
          <w:color w:val="000000" w:themeColor="text1"/>
          <w:sz w:val="28"/>
          <w:szCs w:val="28"/>
          <w:shd w:val="clear" w:color="auto" w:fill="FFFFFF"/>
        </w:rPr>
        <w:t>ội</w:t>
      </w:r>
      <w:r w:rsidR="00356F75">
        <w:rPr>
          <w:rFonts w:ascii="Times New Roman" w:hAnsi="Times New Roman" w:cs="Times New Roman"/>
          <w:color w:val="000000" w:themeColor="text1"/>
          <w:sz w:val="28"/>
          <w:szCs w:val="28"/>
          <w:shd w:val="clear" w:color="auto" w:fill="FFFFFF"/>
        </w:rPr>
        <w:t xml:space="preserve"> đ</w:t>
      </w:r>
      <w:r w:rsidR="00356F75" w:rsidRPr="00356F75">
        <w:rPr>
          <w:rFonts w:ascii="Times New Roman" w:hAnsi="Times New Roman" w:cs="Times New Roman"/>
          <w:color w:val="000000" w:themeColor="text1"/>
          <w:sz w:val="28"/>
          <w:szCs w:val="28"/>
          <w:shd w:val="clear" w:color="auto" w:fill="FFFFFF"/>
        </w:rPr>
        <w:t>ồng</w:t>
      </w:r>
      <w:r w:rsidR="00356F75">
        <w:rPr>
          <w:rFonts w:ascii="Times New Roman" w:hAnsi="Times New Roman" w:cs="Times New Roman"/>
          <w:color w:val="000000" w:themeColor="text1"/>
          <w:sz w:val="28"/>
          <w:szCs w:val="28"/>
          <w:shd w:val="clear" w:color="auto" w:fill="FFFFFF"/>
        </w:rPr>
        <w:t xml:space="preserve"> B</w:t>
      </w:r>
      <w:r w:rsidR="00356F75" w:rsidRPr="00356F75">
        <w:rPr>
          <w:rFonts w:ascii="Times New Roman" w:hAnsi="Times New Roman" w:cs="Times New Roman"/>
          <w:color w:val="000000" w:themeColor="text1"/>
          <w:sz w:val="28"/>
          <w:szCs w:val="28"/>
          <w:shd w:val="clear" w:color="auto" w:fill="FFFFFF"/>
        </w:rPr>
        <w:t>ả</w:t>
      </w:r>
      <w:r w:rsidR="00356F75">
        <w:rPr>
          <w:rFonts w:ascii="Times New Roman" w:hAnsi="Times New Roman" w:cs="Times New Roman"/>
          <w:color w:val="000000" w:themeColor="text1"/>
          <w:sz w:val="28"/>
          <w:szCs w:val="28"/>
          <w:shd w:val="clear" w:color="auto" w:fill="FFFFFF"/>
        </w:rPr>
        <w:t>o an Li</w:t>
      </w:r>
      <w:r w:rsidR="00356F75" w:rsidRPr="00356F75">
        <w:rPr>
          <w:rFonts w:ascii="Times New Roman" w:hAnsi="Times New Roman" w:cs="Times New Roman"/>
          <w:color w:val="000000" w:themeColor="text1"/>
          <w:sz w:val="28"/>
          <w:szCs w:val="28"/>
          <w:shd w:val="clear" w:color="auto" w:fill="FFFFFF"/>
        </w:rPr>
        <w:t>ê</w:t>
      </w:r>
      <w:r w:rsidR="00356F75">
        <w:rPr>
          <w:rFonts w:ascii="Times New Roman" w:hAnsi="Times New Roman" w:cs="Times New Roman"/>
          <w:color w:val="000000" w:themeColor="text1"/>
          <w:sz w:val="28"/>
          <w:szCs w:val="28"/>
          <w:shd w:val="clear" w:color="auto" w:fill="FFFFFF"/>
        </w:rPr>
        <w:t>n h</w:t>
      </w:r>
      <w:r w:rsidR="00356F75" w:rsidRPr="00356F75">
        <w:rPr>
          <w:rFonts w:ascii="Times New Roman" w:hAnsi="Times New Roman" w:cs="Times New Roman"/>
          <w:color w:val="000000" w:themeColor="text1"/>
          <w:sz w:val="28"/>
          <w:szCs w:val="28"/>
          <w:shd w:val="clear" w:color="auto" w:fill="FFFFFF"/>
        </w:rPr>
        <w:t>ợp</w:t>
      </w:r>
      <w:r w:rsidR="00356F75">
        <w:rPr>
          <w:rFonts w:ascii="Times New Roman" w:hAnsi="Times New Roman" w:cs="Times New Roman"/>
          <w:color w:val="000000" w:themeColor="text1"/>
          <w:sz w:val="28"/>
          <w:szCs w:val="28"/>
          <w:shd w:val="clear" w:color="auto" w:fill="FFFFFF"/>
        </w:rPr>
        <w:t xml:space="preserve"> qu</w:t>
      </w:r>
      <w:r w:rsidR="00356F75" w:rsidRPr="00356F75">
        <w:rPr>
          <w:rFonts w:ascii="Times New Roman" w:hAnsi="Times New Roman" w:cs="Times New Roman"/>
          <w:color w:val="000000" w:themeColor="text1"/>
          <w:sz w:val="28"/>
          <w:szCs w:val="28"/>
          <w:shd w:val="clear" w:color="auto" w:fill="FFFFFF"/>
        </w:rPr>
        <w:t>ốc</w:t>
      </w:r>
      <w:r w:rsidR="00356F75">
        <w:rPr>
          <w:rFonts w:ascii="Times New Roman" w:hAnsi="Times New Roman" w:cs="Times New Roman"/>
          <w:color w:val="000000" w:themeColor="text1"/>
          <w:sz w:val="28"/>
          <w:szCs w:val="28"/>
          <w:shd w:val="clear" w:color="auto" w:fill="FFFFFF"/>
        </w:rPr>
        <w:t xml:space="preserve"> kh</w:t>
      </w:r>
      <w:r w:rsidR="00356F75" w:rsidRPr="00356F75">
        <w:rPr>
          <w:rFonts w:ascii="Times New Roman" w:hAnsi="Times New Roman" w:cs="Times New Roman"/>
          <w:color w:val="000000" w:themeColor="text1"/>
          <w:sz w:val="28"/>
          <w:szCs w:val="28"/>
          <w:shd w:val="clear" w:color="auto" w:fill="FFFFFF"/>
        </w:rPr>
        <w:t>ô</w:t>
      </w:r>
      <w:r w:rsidR="00356F75">
        <w:rPr>
          <w:rFonts w:ascii="Times New Roman" w:hAnsi="Times New Roman" w:cs="Times New Roman"/>
          <w:color w:val="000000" w:themeColor="text1"/>
          <w:sz w:val="28"/>
          <w:szCs w:val="28"/>
          <w:shd w:val="clear" w:color="auto" w:fill="FFFFFF"/>
        </w:rPr>
        <w:t>ng th</w:t>
      </w:r>
      <w:r w:rsidR="00356F75" w:rsidRPr="00356F75">
        <w:rPr>
          <w:rFonts w:ascii="Times New Roman" w:hAnsi="Times New Roman" w:cs="Times New Roman"/>
          <w:color w:val="000000" w:themeColor="text1"/>
          <w:sz w:val="28"/>
          <w:szCs w:val="28"/>
          <w:shd w:val="clear" w:color="auto" w:fill="FFFFFF"/>
        </w:rPr>
        <w:t>ô</w:t>
      </w:r>
      <w:r w:rsidR="00356F75">
        <w:rPr>
          <w:rFonts w:ascii="Times New Roman" w:hAnsi="Times New Roman" w:cs="Times New Roman"/>
          <w:color w:val="000000" w:themeColor="text1"/>
          <w:sz w:val="28"/>
          <w:szCs w:val="28"/>
          <w:shd w:val="clear" w:color="auto" w:fill="FFFFFF"/>
        </w:rPr>
        <w:t>ng qua d</w:t>
      </w:r>
      <w:r w:rsidR="00356F75" w:rsidRPr="00356F75">
        <w:rPr>
          <w:rFonts w:ascii="Times New Roman" w:hAnsi="Times New Roman" w:cs="Times New Roman"/>
          <w:color w:val="000000" w:themeColor="text1"/>
          <w:sz w:val="28"/>
          <w:szCs w:val="28"/>
          <w:shd w:val="clear" w:color="auto" w:fill="FFFFFF"/>
        </w:rPr>
        <w:t>ự</w:t>
      </w:r>
      <w:r w:rsidR="00356F75">
        <w:rPr>
          <w:rFonts w:ascii="Times New Roman" w:hAnsi="Times New Roman" w:cs="Times New Roman"/>
          <w:color w:val="000000" w:themeColor="text1"/>
          <w:sz w:val="28"/>
          <w:szCs w:val="28"/>
          <w:shd w:val="clear" w:color="auto" w:fill="FFFFFF"/>
        </w:rPr>
        <w:t xml:space="preserve"> th</w:t>
      </w:r>
      <w:r w:rsidR="00356F75" w:rsidRPr="00356F75">
        <w:rPr>
          <w:rFonts w:ascii="Times New Roman" w:hAnsi="Times New Roman" w:cs="Times New Roman"/>
          <w:color w:val="000000" w:themeColor="text1"/>
          <w:sz w:val="28"/>
          <w:szCs w:val="28"/>
          <w:shd w:val="clear" w:color="auto" w:fill="FFFFFF"/>
        </w:rPr>
        <w:t>ả</w:t>
      </w:r>
      <w:r w:rsidR="00356F75">
        <w:rPr>
          <w:rFonts w:ascii="Times New Roman" w:hAnsi="Times New Roman" w:cs="Times New Roman"/>
          <w:color w:val="000000" w:themeColor="text1"/>
          <w:sz w:val="28"/>
          <w:szCs w:val="28"/>
          <w:shd w:val="clear" w:color="auto" w:fill="FFFFFF"/>
        </w:rPr>
        <w:t>o ngh</w:t>
      </w:r>
      <w:r w:rsidR="00356F75" w:rsidRPr="00356F75">
        <w:rPr>
          <w:rFonts w:ascii="Times New Roman" w:hAnsi="Times New Roman" w:cs="Times New Roman"/>
          <w:color w:val="000000" w:themeColor="text1"/>
          <w:sz w:val="28"/>
          <w:szCs w:val="28"/>
          <w:shd w:val="clear" w:color="auto" w:fill="FFFFFF"/>
        </w:rPr>
        <w:t>ị</w:t>
      </w:r>
      <w:r w:rsidR="00356F75">
        <w:rPr>
          <w:rFonts w:ascii="Times New Roman" w:hAnsi="Times New Roman" w:cs="Times New Roman"/>
          <w:color w:val="000000" w:themeColor="text1"/>
          <w:sz w:val="28"/>
          <w:szCs w:val="28"/>
          <w:shd w:val="clear" w:color="auto" w:fill="FFFFFF"/>
        </w:rPr>
        <w:t xml:space="preserve"> quy</w:t>
      </w:r>
      <w:r w:rsidR="00356F75" w:rsidRPr="00356F75">
        <w:rPr>
          <w:rFonts w:ascii="Times New Roman" w:hAnsi="Times New Roman" w:cs="Times New Roman"/>
          <w:color w:val="000000" w:themeColor="text1"/>
          <w:sz w:val="28"/>
          <w:szCs w:val="28"/>
          <w:shd w:val="clear" w:color="auto" w:fill="FFFFFF"/>
        </w:rPr>
        <w:t>ết</w:t>
      </w:r>
      <w:r w:rsidR="00356F75">
        <w:rPr>
          <w:rFonts w:ascii="Times New Roman" w:hAnsi="Times New Roman" w:cs="Times New Roman"/>
          <w:color w:val="000000" w:themeColor="text1"/>
          <w:sz w:val="28"/>
          <w:szCs w:val="28"/>
          <w:shd w:val="clear" w:color="auto" w:fill="FFFFFF"/>
        </w:rPr>
        <w:t xml:space="preserve"> k</w:t>
      </w:r>
      <w:r w:rsidR="00356F75" w:rsidRPr="00356F75">
        <w:rPr>
          <w:rFonts w:ascii="Times New Roman" w:hAnsi="Times New Roman" w:cs="Times New Roman"/>
          <w:color w:val="000000" w:themeColor="text1"/>
          <w:sz w:val="28"/>
          <w:szCs w:val="28"/>
          <w:shd w:val="clear" w:color="auto" w:fill="FFFFFF"/>
        </w:rPr>
        <w:t>ê</w:t>
      </w:r>
      <w:r w:rsidR="00356F75">
        <w:rPr>
          <w:rFonts w:ascii="Times New Roman" w:hAnsi="Times New Roman" w:cs="Times New Roman"/>
          <w:color w:val="000000" w:themeColor="text1"/>
          <w:sz w:val="28"/>
          <w:szCs w:val="28"/>
          <w:shd w:val="clear" w:color="auto" w:fill="FFFFFF"/>
        </w:rPr>
        <w:t>u g</w:t>
      </w:r>
      <w:r w:rsidR="00356F75" w:rsidRPr="00356F75">
        <w:rPr>
          <w:rFonts w:ascii="Times New Roman" w:hAnsi="Times New Roman" w:cs="Times New Roman"/>
          <w:color w:val="000000" w:themeColor="text1"/>
          <w:sz w:val="28"/>
          <w:szCs w:val="28"/>
          <w:shd w:val="clear" w:color="auto" w:fill="FFFFFF"/>
        </w:rPr>
        <w:t>ọi</w:t>
      </w:r>
      <w:r w:rsidR="00356F75">
        <w:rPr>
          <w:rFonts w:ascii="Times New Roman" w:hAnsi="Times New Roman" w:cs="Times New Roman"/>
          <w:color w:val="000000" w:themeColor="text1"/>
          <w:sz w:val="28"/>
          <w:szCs w:val="28"/>
          <w:shd w:val="clear" w:color="auto" w:fill="FFFFFF"/>
        </w:rPr>
        <w:t xml:space="preserve"> ng</w:t>
      </w:r>
      <w:r w:rsidR="00356F75" w:rsidRPr="00356F75">
        <w:rPr>
          <w:rFonts w:ascii="Times New Roman" w:hAnsi="Times New Roman" w:cs="Times New Roman"/>
          <w:color w:val="000000" w:themeColor="text1"/>
          <w:sz w:val="28"/>
          <w:szCs w:val="28"/>
          <w:shd w:val="clear" w:color="auto" w:fill="FFFFFF"/>
        </w:rPr>
        <w:t>ừng</w:t>
      </w:r>
      <w:r w:rsidR="00356F75">
        <w:rPr>
          <w:rFonts w:ascii="Times New Roman" w:hAnsi="Times New Roman" w:cs="Times New Roman"/>
          <w:color w:val="000000" w:themeColor="text1"/>
          <w:sz w:val="28"/>
          <w:szCs w:val="28"/>
          <w:shd w:val="clear" w:color="auto" w:fill="FFFFFF"/>
        </w:rPr>
        <w:t xml:space="preserve"> b</w:t>
      </w:r>
      <w:r w:rsidR="00356F75" w:rsidRPr="00356F75">
        <w:rPr>
          <w:rFonts w:ascii="Times New Roman" w:hAnsi="Times New Roman" w:cs="Times New Roman"/>
          <w:color w:val="000000" w:themeColor="text1"/>
          <w:sz w:val="28"/>
          <w:szCs w:val="28"/>
          <w:shd w:val="clear" w:color="auto" w:fill="FFFFFF"/>
        </w:rPr>
        <w:t>ắn</w:t>
      </w:r>
      <w:r w:rsidR="00356F75">
        <w:rPr>
          <w:rFonts w:ascii="Times New Roman" w:hAnsi="Times New Roman" w:cs="Times New Roman"/>
          <w:color w:val="000000" w:themeColor="text1"/>
          <w:sz w:val="28"/>
          <w:szCs w:val="28"/>
          <w:shd w:val="clear" w:color="auto" w:fill="FFFFFF"/>
        </w:rPr>
        <w:t xml:space="preserve"> </w:t>
      </w:r>
      <w:r w:rsidR="00356F75" w:rsidRPr="00356F75">
        <w:rPr>
          <w:rFonts w:ascii="Times New Roman" w:hAnsi="Times New Roman" w:cs="Times New Roman"/>
          <w:color w:val="000000" w:themeColor="text1"/>
          <w:sz w:val="28"/>
          <w:szCs w:val="28"/>
          <w:shd w:val="clear" w:color="auto" w:fill="FFFFFF"/>
        </w:rPr>
        <w:t>ở</w:t>
      </w:r>
      <w:r w:rsidR="00356F75">
        <w:rPr>
          <w:rFonts w:ascii="Times New Roman" w:hAnsi="Times New Roman" w:cs="Times New Roman"/>
          <w:color w:val="000000" w:themeColor="text1"/>
          <w:sz w:val="28"/>
          <w:szCs w:val="28"/>
          <w:shd w:val="clear" w:color="auto" w:fill="FFFFFF"/>
        </w:rPr>
        <w:t xml:space="preserve"> G</w:t>
      </w:r>
      <w:r w:rsidR="00356F75" w:rsidRPr="00356F75">
        <w:rPr>
          <w:rFonts w:ascii="Times New Roman" w:hAnsi="Times New Roman" w:cs="Times New Roman"/>
          <w:color w:val="000000" w:themeColor="text1"/>
          <w:sz w:val="28"/>
          <w:szCs w:val="28"/>
          <w:shd w:val="clear" w:color="auto" w:fill="FFFFFF"/>
        </w:rPr>
        <w:t>aza</w:t>
      </w:r>
      <w:r w:rsidR="00036D19">
        <w:rPr>
          <w:rFonts w:ascii="Times New Roman" w:hAnsi="Times New Roman" w:cs="Times New Roman"/>
          <w:color w:val="000000" w:themeColor="text1"/>
          <w:sz w:val="28"/>
          <w:szCs w:val="28"/>
          <w:shd w:val="clear" w:color="auto" w:fill="FFFFFF"/>
        </w:rPr>
        <w:t>; n</w:t>
      </w:r>
      <w:r w:rsidR="00010EE8">
        <w:rPr>
          <w:rFonts w:ascii="Times New Roman" w:hAnsi="Times New Roman" w:cs="Times New Roman"/>
          <w:color w:val="000000" w:themeColor="text1"/>
          <w:sz w:val="28"/>
          <w:szCs w:val="28"/>
          <w:shd w:val="clear" w:color="auto" w:fill="FFFFFF"/>
        </w:rPr>
        <w:t>guy c</w:t>
      </w:r>
      <w:r w:rsidR="00010EE8" w:rsidRPr="00010EE8">
        <w:rPr>
          <w:rFonts w:ascii="Times New Roman" w:hAnsi="Times New Roman" w:cs="Times New Roman"/>
          <w:color w:val="000000" w:themeColor="text1"/>
          <w:sz w:val="28"/>
          <w:szCs w:val="28"/>
          <w:shd w:val="clear" w:color="auto" w:fill="FFFFFF"/>
        </w:rPr>
        <w:t>ơ</w:t>
      </w:r>
      <w:r w:rsidR="00010EE8">
        <w:rPr>
          <w:rFonts w:ascii="Times New Roman" w:hAnsi="Times New Roman" w:cs="Times New Roman"/>
          <w:color w:val="000000" w:themeColor="text1"/>
          <w:sz w:val="28"/>
          <w:szCs w:val="28"/>
          <w:shd w:val="clear" w:color="auto" w:fill="FFFFFF"/>
        </w:rPr>
        <w:t xml:space="preserve"> b</w:t>
      </w:r>
      <w:r w:rsidR="00010EE8" w:rsidRPr="00010EE8">
        <w:rPr>
          <w:rFonts w:ascii="Times New Roman" w:hAnsi="Times New Roman" w:cs="Times New Roman"/>
          <w:color w:val="000000" w:themeColor="text1"/>
          <w:sz w:val="28"/>
          <w:szCs w:val="28"/>
          <w:shd w:val="clear" w:color="auto" w:fill="FFFFFF"/>
        </w:rPr>
        <w:t>ùng</w:t>
      </w:r>
      <w:r w:rsidR="00010EE8">
        <w:rPr>
          <w:rFonts w:ascii="Times New Roman" w:hAnsi="Times New Roman" w:cs="Times New Roman"/>
          <w:color w:val="000000" w:themeColor="text1"/>
          <w:sz w:val="28"/>
          <w:szCs w:val="28"/>
          <w:shd w:val="clear" w:color="auto" w:fill="FFFFFF"/>
        </w:rPr>
        <w:t xml:space="preserve"> ph</w:t>
      </w:r>
      <w:r w:rsidR="00010EE8" w:rsidRPr="00010EE8">
        <w:rPr>
          <w:rFonts w:ascii="Times New Roman" w:hAnsi="Times New Roman" w:cs="Times New Roman"/>
          <w:color w:val="000000" w:themeColor="text1"/>
          <w:sz w:val="28"/>
          <w:szCs w:val="28"/>
          <w:shd w:val="clear" w:color="auto" w:fill="FFFFFF"/>
        </w:rPr>
        <w:t>á</w:t>
      </w:r>
      <w:r w:rsidR="00010EE8">
        <w:rPr>
          <w:rFonts w:ascii="Times New Roman" w:hAnsi="Times New Roman" w:cs="Times New Roman"/>
          <w:color w:val="000000" w:themeColor="text1"/>
          <w:sz w:val="28"/>
          <w:szCs w:val="28"/>
          <w:shd w:val="clear" w:color="auto" w:fill="FFFFFF"/>
        </w:rPr>
        <w:t>t d</w:t>
      </w:r>
      <w:r w:rsidR="00010EE8" w:rsidRPr="00010EE8">
        <w:rPr>
          <w:rFonts w:ascii="Times New Roman" w:hAnsi="Times New Roman" w:cs="Times New Roman"/>
          <w:color w:val="000000" w:themeColor="text1"/>
          <w:sz w:val="28"/>
          <w:szCs w:val="28"/>
          <w:shd w:val="clear" w:color="auto" w:fill="FFFFFF"/>
        </w:rPr>
        <w:t>ịch</w:t>
      </w:r>
      <w:r w:rsidR="00010EE8">
        <w:rPr>
          <w:rFonts w:ascii="Times New Roman" w:hAnsi="Times New Roman" w:cs="Times New Roman"/>
          <w:color w:val="000000" w:themeColor="text1"/>
          <w:sz w:val="28"/>
          <w:szCs w:val="28"/>
          <w:shd w:val="clear" w:color="auto" w:fill="FFFFFF"/>
        </w:rPr>
        <w:t xml:space="preserve"> s</w:t>
      </w:r>
      <w:r w:rsidR="00010EE8" w:rsidRPr="00010EE8">
        <w:rPr>
          <w:rFonts w:ascii="Times New Roman" w:hAnsi="Times New Roman" w:cs="Times New Roman"/>
          <w:color w:val="000000" w:themeColor="text1"/>
          <w:sz w:val="28"/>
          <w:szCs w:val="28"/>
          <w:shd w:val="clear" w:color="auto" w:fill="FFFFFF"/>
        </w:rPr>
        <w:t>ốt</w:t>
      </w:r>
      <w:r w:rsidR="00010EE8">
        <w:rPr>
          <w:rFonts w:ascii="Times New Roman" w:hAnsi="Times New Roman" w:cs="Times New Roman"/>
          <w:color w:val="000000" w:themeColor="text1"/>
          <w:sz w:val="28"/>
          <w:szCs w:val="28"/>
          <w:shd w:val="clear" w:color="auto" w:fill="FFFFFF"/>
        </w:rPr>
        <w:t xml:space="preserve"> xu</w:t>
      </w:r>
      <w:r w:rsidR="00010EE8" w:rsidRPr="00010EE8">
        <w:rPr>
          <w:rFonts w:ascii="Times New Roman" w:hAnsi="Times New Roman" w:cs="Times New Roman"/>
          <w:color w:val="000000" w:themeColor="text1"/>
          <w:sz w:val="28"/>
          <w:szCs w:val="28"/>
          <w:shd w:val="clear" w:color="auto" w:fill="FFFFFF"/>
        </w:rPr>
        <w:t>ấ</w:t>
      </w:r>
      <w:r w:rsidR="00010EE8">
        <w:rPr>
          <w:rFonts w:ascii="Times New Roman" w:hAnsi="Times New Roman" w:cs="Times New Roman"/>
          <w:color w:val="000000" w:themeColor="text1"/>
          <w:sz w:val="28"/>
          <w:szCs w:val="28"/>
          <w:shd w:val="clear" w:color="auto" w:fill="FFFFFF"/>
        </w:rPr>
        <w:t>t huy</w:t>
      </w:r>
      <w:r w:rsidR="00010EE8" w:rsidRPr="00010EE8">
        <w:rPr>
          <w:rFonts w:ascii="Times New Roman" w:hAnsi="Times New Roman" w:cs="Times New Roman"/>
          <w:color w:val="000000" w:themeColor="text1"/>
          <w:sz w:val="28"/>
          <w:szCs w:val="28"/>
          <w:shd w:val="clear" w:color="auto" w:fill="FFFFFF"/>
        </w:rPr>
        <w:t>ết</w:t>
      </w:r>
      <w:r w:rsidR="00010EE8">
        <w:rPr>
          <w:rFonts w:ascii="Times New Roman" w:hAnsi="Times New Roman" w:cs="Times New Roman"/>
          <w:color w:val="000000" w:themeColor="text1"/>
          <w:sz w:val="28"/>
          <w:szCs w:val="28"/>
          <w:shd w:val="clear" w:color="auto" w:fill="FFFFFF"/>
        </w:rPr>
        <w:t xml:space="preserve"> t</w:t>
      </w:r>
      <w:r w:rsidR="00010EE8" w:rsidRPr="00010EE8">
        <w:rPr>
          <w:rFonts w:ascii="Times New Roman" w:hAnsi="Times New Roman" w:cs="Times New Roman"/>
          <w:color w:val="000000" w:themeColor="text1"/>
          <w:sz w:val="28"/>
          <w:szCs w:val="28"/>
          <w:shd w:val="clear" w:color="auto" w:fill="FFFFFF"/>
        </w:rPr>
        <w:t>ại</w:t>
      </w:r>
      <w:r w:rsidR="00010EE8">
        <w:rPr>
          <w:rFonts w:ascii="Times New Roman" w:hAnsi="Times New Roman" w:cs="Times New Roman"/>
          <w:color w:val="000000" w:themeColor="text1"/>
          <w:sz w:val="28"/>
          <w:szCs w:val="28"/>
          <w:shd w:val="clear" w:color="auto" w:fill="FFFFFF"/>
        </w:rPr>
        <w:t xml:space="preserve"> Ch</w:t>
      </w:r>
      <w:r w:rsidR="00010EE8" w:rsidRPr="00010EE8">
        <w:rPr>
          <w:rFonts w:ascii="Times New Roman" w:hAnsi="Times New Roman" w:cs="Times New Roman"/>
          <w:color w:val="000000" w:themeColor="text1"/>
          <w:sz w:val="28"/>
          <w:szCs w:val="28"/>
          <w:shd w:val="clear" w:color="auto" w:fill="FFFFFF"/>
        </w:rPr>
        <w:t>â</w:t>
      </w:r>
      <w:r w:rsidR="00010EE8">
        <w:rPr>
          <w:rFonts w:ascii="Times New Roman" w:hAnsi="Times New Roman" w:cs="Times New Roman"/>
          <w:color w:val="000000" w:themeColor="text1"/>
          <w:sz w:val="28"/>
          <w:szCs w:val="28"/>
          <w:shd w:val="clear" w:color="auto" w:fill="FFFFFF"/>
        </w:rPr>
        <w:t>u M</w:t>
      </w:r>
      <w:r w:rsidR="00010EE8" w:rsidRPr="00010EE8">
        <w:rPr>
          <w:rFonts w:ascii="Times New Roman" w:hAnsi="Times New Roman" w:cs="Times New Roman"/>
          <w:color w:val="000000" w:themeColor="text1"/>
          <w:sz w:val="28"/>
          <w:szCs w:val="28"/>
          <w:shd w:val="clear" w:color="auto" w:fill="FFFFFF"/>
        </w:rPr>
        <w:t>ỹ</w:t>
      </w:r>
      <w:r w:rsidR="00036D19">
        <w:rPr>
          <w:rFonts w:ascii="Times New Roman" w:hAnsi="Times New Roman" w:cs="Times New Roman"/>
          <w:color w:val="000000" w:themeColor="text1"/>
          <w:sz w:val="28"/>
          <w:szCs w:val="28"/>
          <w:shd w:val="clear" w:color="auto" w:fill="FFFFFF"/>
        </w:rPr>
        <w:t>; b</w:t>
      </w:r>
      <w:r w:rsidR="00A80893">
        <w:rPr>
          <w:rFonts w:ascii="Times New Roman" w:hAnsi="Times New Roman" w:cs="Times New Roman"/>
          <w:color w:val="000000" w:themeColor="text1"/>
          <w:sz w:val="28"/>
          <w:szCs w:val="28"/>
          <w:shd w:val="clear" w:color="auto" w:fill="FFFFFF"/>
        </w:rPr>
        <w:t>iến đổi khí hậu trong thời gian vừa qua đã gây ra ảnh hưởng và hậu quả nghiêm trọng tới một số quốc gia và vùng lãnh thổ trên thế giớ</w:t>
      </w:r>
      <w:r w:rsidR="00036D19">
        <w:rPr>
          <w:rFonts w:ascii="Times New Roman" w:hAnsi="Times New Roman" w:cs="Times New Roman"/>
          <w:color w:val="000000" w:themeColor="text1"/>
          <w:sz w:val="28"/>
          <w:szCs w:val="28"/>
          <w:shd w:val="clear" w:color="auto" w:fill="FFFFFF"/>
        </w:rPr>
        <w:t>i nh</w:t>
      </w:r>
      <w:r w:rsidR="00036D19" w:rsidRPr="00036D19">
        <w:rPr>
          <w:rFonts w:ascii="Times New Roman" w:hAnsi="Times New Roman" w:cs="Times New Roman"/>
          <w:color w:val="000000" w:themeColor="text1"/>
          <w:sz w:val="28"/>
          <w:szCs w:val="28"/>
          <w:shd w:val="clear" w:color="auto" w:fill="FFFFFF"/>
        </w:rPr>
        <w:t>ư</w:t>
      </w:r>
      <w:r w:rsidR="00036D19">
        <w:rPr>
          <w:rFonts w:ascii="Times New Roman" w:hAnsi="Times New Roman" w:cs="Times New Roman"/>
          <w:color w:val="000000" w:themeColor="text1"/>
          <w:sz w:val="28"/>
          <w:szCs w:val="28"/>
          <w:shd w:val="clear" w:color="auto" w:fill="FFFFFF"/>
        </w:rPr>
        <w:t xml:space="preserve">: </w:t>
      </w:r>
      <w:r w:rsidR="00A80893">
        <w:rPr>
          <w:rFonts w:ascii="Times New Roman" w:hAnsi="Times New Roman" w:cs="Times New Roman"/>
          <w:color w:val="000000" w:themeColor="text1"/>
          <w:sz w:val="28"/>
          <w:szCs w:val="28"/>
          <w:shd w:val="clear" w:color="auto" w:fill="FFFFFF"/>
        </w:rPr>
        <w:t xml:space="preserve">Mưa lớn kéo dài dẫn đến thảm hoạ lở đất ở Philippines làm hàng trăm người chết và mất tích; </w:t>
      </w:r>
      <w:r w:rsidR="00A80893" w:rsidRPr="00A80893">
        <w:rPr>
          <w:rFonts w:ascii="Times New Roman" w:hAnsi="Times New Roman" w:cs="Times New Roman"/>
          <w:color w:val="000000" w:themeColor="text1"/>
          <w:sz w:val="28"/>
          <w:szCs w:val="28"/>
          <w:shd w:val="clear" w:color="auto" w:fill="FFFFFF"/>
        </w:rPr>
        <w:t>Chile ban bố tình trạng khẩn cấp vì cháy rừng</w:t>
      </w:r>
      <w:r w:rsidR="00A80893">
        <w:rPr>
          <w:rFonts w:ascii="Times New Roman" w:hAnsi="Times New Roman" w:cs="Times New Roman"/>
          <w:color w:val="000000" w:themeColor="text1"/>
          <w:sz w:val="28"/>
          <w:szCs w:val="28"/>
          <w:shd w:val="clear" w:color="auto" w:fill="FFFFFF"/>
        </w:rPr>
        <w:t>; xảy ra nhiều vụ cháy gây thương vong lớn ở Tây Ban Nha, Trung Quốc, Mỹ</w:t>
      </w:r>
      <w:r w:rsidR="00BE39C6">
        <w:rPr>
          <w:rFonts w:ascii="Times New Roman" w:hAnsi="Times New Roman" w:cs="Times New Roman"/>
          <w:color w:val="000000" w:themeColor="text1"/>
          <w:sz w:val="28"/>
          <w:szCs w:val="28"/>
          <w:shd w:val="clear" w:color="auto" w:fill="FFFFFF"/>
        </w:rPr>
        <w:t xml:space="preserve"> và Singapore…</w:t>
      </w:r>
    </w:p>
    <w:p w14:paraId="41625CA8" w14:textId="7A67EE4D" w:rsidR="00615E20" w:rsidRPr="0036675E" w:rsidRDefault="00CE722F" w:rsidP="000744BC">
      <w:pPr>
        <w:spacing w:before="20" w:after="20" w:line="288" w:lineRule="auto"/>
        <w:ind w:firstLine="567"/>
        <w:jc w:val="both"/>
        <w:rPr>
          <w:rFonts w:ascii="Times New Roman" w:hAnsi="Times New Roman" w:cs="Times New Roman"/>
          <w:color w:val="000000" w:themeColor="text1"/>
          <w:sz w:val="28"/>
          <w:szCs w:val="28"/>
          <w:shd w:val="clear" w:color="auto" w:fill="FFFFFF"/>
        </w:rPr>
      </w:pPr>
      <w:r w:rsidRPr="0036675E">
        <w:rPr>
          <w:rFonts w:ascii="Times New Roman" w:hAnsi="Times New Roman" w:cs="Times New Roman"/>
          <w:b/>
          <w:color w:val="000000" w:themeColor="text1"/>
          <w:sz w:val="28"/>
          <w:szCs w:val="28"/>
        </w:rPr>
        <w:lastRenderedPageBreak/>
        <w:t>3</w:t>
      </w:r>
      <w:r w:rsidR="00174625" w:rsidRPr="0036675E">
        <w:rPr>
          <w:rFonts w:ascii="Times New Roman" w:hAnsi="Times New Roman" w:cs="Times New Roman"/>
          <w:b/>
          <w:color w:val="000000" w:themeColor="text1"/>
          <w:sz w:val="28"/>
          <w:szCs w:val="28"/>
        </w:rPr>
        <w:t xml:space="preserve">. </w:t>
      </w:r>
      <w:r w:rsidR="00B212F8" w:rsidRPr="0036675E">
        <w:rPr>
          <w:rFonts w:ascii="Times New Roman" w:hAnsi="Times New Roman" w:cs="Times New Roman"/>
          <w:b/>
          <w:color w:val="000000" w:themeColor="text1"/>
          <w:sz w:val="28"/>
          <w:szCs w:val="28"/>
        </w:rPr>
        <w:t>Thông tin</w:t>
      </w:r>
      <w:r w:rsidR="00174625" w:rsidRPr="0036675E">
        <w:rPr>
          <w:rFonts w:ascii="Times New Roman" w:hAnsi="Times New Roman" w:cs="Times New Roman"/>
          <w:b/>
          <w:color w:val="000000" w:themeColor="text1"/>
          <w:sz w:val="28"/>
          <w:szCs w:val="28"/>
        </w:rPr>
        <w:t xml:space="preserve"> trong tỉnh:</w:t>
      </w:r>
    </w:p>
    <w:p w14:paraId="396313A9" w14:textId="1A029E0D" w:rsidR="0056078E" w:rsidRPr="00514F2F" w:rsidRDefault="0056078E" w:rsidP="000744BC">
      <w:pPr>
        <w:spacing w:before="20" w:after="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6078E">
        <w:rPr>
          <w:rFonts w:ascii="Times New Roman" w:hAnsi="Times New Roman" w:cs="Times New Roman"/>
          <w:sz w:val="28"/>
          <w:szCs w:val="28"/>
        </w:rPr>
        <w:t xml:space="preserve">Ngày 9/2 (tức 30 tháng Chạp năm Quý Mão), tại Điện Kính Thiên trên đỉnh núi Nghĩa Lĩnh thuộc Khu </w:t>
      </w:r>
      <w:r w:rsidR="00546722">
        <w:rPr>
          <w:rFonts w:ascii="Times New Roman" w:hAnsi="Times New Roman" w:cs="Times New Roman"/>
          <w:sz w:val="28"/>
          <w:szCs w:val="28"/>
        </w:rPr>
        <w:t>DTLS</w:t>
      </w:r>
      <w:r w:rsidRPr="0056078E">
        <w:rPr>
          <w:rFonts w:ascii="Times New Roman" w:hAnsi="Times New Roman" w:cs="Times New Roman"/>
          <w:sz w:val="28"/>
          <w:szCs w:val="28"/>
        </w:rPr>
        <w:t xml:space="preserve"> Đền Hùng, thay mặt đồng bào cả nước, Tỉnh ủy - HĐND - UBND - Ủy ban MTTQ tỉnh Phú Thọ đã thành kính tổ chức Lễ dâng hương tưởng niệm, tri ân công đức các Vua Hùng trước thềm Tế</w:t>
      </w:r>
      <w:r w:rsidR="00F37D62">
        <w:rPr>
          <w:rFonts w:ascii="Times New Roman" w:hAnsi="Times New Roman" w:cs="Times New Roman"/>
          <w:sz w:val="28"/>
          <w:szCs w:val="28"/>
        </w:rPr>
        <w:t>t Nguyên đán Giáp Thìn năm 2024 và</w:t>
      </w:r>
      <w:r>
        <w:rPr>
          <w:rFonts w:ascii="Times New Roman" w:hAnsi="Times New Roman" w:cs="Times New Roman"/>
          <w:sz w:val="28"/>
          <w:szCs w:val="28"/>
        </w:rPr>
        <w:t xml:space="preserve"> </w:t>
      </w:r>
      <w:r w:rsidR="00F37D62">
        <w:rPr>
          <w:rFonts w:ascii="Times New Roman" w:hAnsi="Times New Roman" w:cs="Times New Roman"/>
          <w:sz w:val="28"/>
          <w:szCs w:val="28"/>
        </w:rPr>
        <w:t>t</w:t>
      </w:r>
      <w:r w:rsidRPr="0056078E">
        <w:rPr>
          <w:rFonts w:ascii="Times New Roman" w:hAnsi="Times New Roman" w:cs="Times New Roman"/>
          <w:sz w:val="28"/>
          <w:szCs w:val="28"/>
        </w:rPr>
        <w:t xml:space="preserve">ổ chức lễ dâng hương, hoa tưởng niệm các Anh hùng liệt sĩ tại Đài tưởng niệm các Anh hùng liệt sĩ (đồi Cá Chuối, xã Chu Hóa, </w:t>
      </w:r>
      <w:r w:rsidR="00546722">
        <w:rPr>
          <w:rFonts w:ascii="Times New Roman" w:hAnsi="Times New Roman" w:cs="Times New Roman"/>
          <w:sz w:val="28"/>
          <w:szCs w:val="28"/>
        </w:rPr>
        <w:t>TP.</w:t>
      </w:r>
      <w:r w:rsidRPr="0056078E">
        <w:rPr>
          <w:rFonts w:ascii="Times New Roman" w:hAnsi="Times New Roman" w:cs="Times New Roman"/>
          <w:sz w:val="28"/>
          <w:szCs w:val="28"/>
        </w:rPr>
        <w:t xml:space="preserve"> Việt Trì).</w:t>
      </w:r>
      <w:r>
        <w:rPr>
          <w:rFonts w:ascii="Times New Roman" w:hAnsi="Times New Roman" w:cs="Times New Roman"/>
          <w:sz w:val="28"/>
          <w:szCs w:val="28"/>
        </w:rPr>
        <w:t xml:space="preserve"> </w:t>
      </w:r>
      <w:r w:rsidRPr="0056078E">
        <w:rPr>
          <w:rFonts w:ascii="Times New Roman" w:hAnsi="Times New Roman" w:cs="Times New Roman"/>
          <w:sz w:val="28"/>
          <w:szCs w:val="28"/>
        </w:rPr>
        <w:t xml:space="preserve">Tham dự </w:t>
      </w:r>
      <w:r>
        <w:rPr>
          <w:rFonts w:ascii="Times New Roman" w:hAnsi="Times New Roman" w:cs="Times New Roman"/>
          <w:sz w:val="28"/>
          <w:szCs w:val="28"/>
        </w:rPr>
        <w:t>hoạt động</w:t>
      </w:r>
      <w:r w:rsidRPr="0056078E">
        <w:rPr>
          <w:rFonts w:ascii="Times New Roman" w:hAnsi="Times New Roman" w:cs="Times New Roman"/>
          <w:sz w:val="28"/>
          <w:szCs w:val="28"/>
        </w:rPr>
        <w:t xml:space="preserve"> có các đồng chí: Bùi Minh Châu - </w:t>
      </w:r>
      <w:r w:rsidR="00546722">
        <w:rPr>
          <w:rFonts w:ascii="Times New Roman" w:hAnsi="Times New Roman" w:cs="Times New Roman"/>
          <w:sz w:val="28"/>
          <w:szCs w:val="28"/>
        </w:rPr>
        <w:t>UV</w:t>
      </w:r>
      <w:r w:rsidRPr="0056078E">
        <w:rPr>
          <w:rFonts w:ascii="Times New Roman" w:hAnsi="Times New Roman" w:cs="Times New Roman"/>
          <w:sz w:val="28"/>
          <w:szCs w:val="28"/>
        </w:rPr>
        <w:t xml:space="preserve">BCH Trung ương Đảng, Bí thư Tỉnh ủy, Chủ tịch HĐND tỉnh, Trưởng Đoàn ĐBQH tỉnh; Bùi Văn Quang - Phó Bí thư Tỉnh ủy, Chủ tịch UBND tỉnh; Phùng Khánh Tài - Phó Bí thư Thường </w:t>
      </w:r>
      <w:r w:rsidRPr="00514F2F">
        <w:rPr>
          <w:rFonts w:ascii="Times New Roman" w:hAnsi="Times New Roman" w:cs="Times New Roman"/>
          <w:sz w:val="28"/>
          <w:szCs w:val="28"/>
        </w:rPr>
        <w:t>trực Tỉnh ủy; các đồng chí Ủy viên BTV Tỉnh ủy, Thường trực HĐND, UBND, Ủy ban MTTQ tỉnh, Đoàn ĐBQH tỉnh; lãnh đạo các sở, ban, ngành, đoàn thể, các địa phương trong tỉnh.</w:t>
      </w:r>
      <w:r w:rsidR="000B3406" w:rsidRPr="00514F2F">
        <w:rPr>
          <w:rFonts w:ascii="Times New Roman" w:hAnsi="Times New Roman" w:cs="Times New Roman"/>
          <w:sz w:val="28"/>
          <w:szCs w:val="28"/>
        </w:rPr>
        <w:t xml:space="preserve"> </w:t>
      </w:r>
    </w:p>
    <w:p w14:paraId="0008422B" w14:textId="669D43CF" w:rsidR="00581BDC" w:rsidRDefault="00581BDC" w:rsidP="000744BC">
      <w:pPr>
        <w:spacing w:before="20" w:after="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81BDC">
        <w:rPr>
          <w:rFonts w:ascii="Times New Roman" w:hAnsi="Times New Roman" w:cs="Times New Roman"/>
          <w:sz w:val="28"/>
          <w:szCs w:val="28"/>
        </w:rPr>
        <w:t xml:space="preserve">Sáng 15/2 (tức mùng 6 Tết Giáp Thìn), tại Khu </w:t>
      </w:r>
      <w:r w:rsidR="000C03F8">
        <w:rPr>
          <w:rFonts w:ascii="Times New Roman" w:hAnsi="Times New Roman" w:cs="Times New Roman"/>
          <w:sz w:val="28"/>
          <w:szCs w:val="28"/>
        </w:rPr>
        <w:t>DTLS</w:t>
      </w:r>
      <w:r w:rsidRPr="00581BDC">
        <w:rPr>
          <w:rFonts w:ascii="Times New Roman" w:hAnsi="Times New Roman" w:cs="Times New Roman"/>
          <w:sz w:val="28"/>
          <w:szCs w:val="28"/>
        </w:rPr>
        <w:t xml:space="preserve"> Đền Hùng, tỉnh Phú Thọ tổ chức lễ phát động “Tết trồng cây đời đời nhớ ơn Bác Hồ” Xuân Giáp Thìn - năm 2024.</w:t>
      </w:r>
      <w:r>
        <w:rPr>
          <w:rFonts w:ascii="Times New Roman" w:hAnsi="Times New Roman" w:cs="Times New Roman"/>
          <w:sz w:val="28"/>
          <w:szCs w:val="28"/>
        </w:rPr>
        <w:t xml:space="preserve"> </w:t>
      </w:r>
      <w:r w:rsidRPr="00581BDC">
        <w:rPr>
          <w:rFonts w:ascii="Times New Roman" w:hAnsi="Times New Roman" w:cs="Times New Roman"/>
          <w:sz w:val="28"/>
          <w:szCs w:val="28"/>
        </w:rPr>
        <w:t>Năm 2024, tỉnh Phú Thọ phấn đấu trồng 825ha rừng tập trung và 945.000 cây phân tán. Các hoạt động hưởng ứng phát động Tết trồng cây sẽ diễn ra đồng loạt tại các địa phương.</w:t>
      </w:r>
    </w:p>
    <w:p w14:paraId="7856BB09" w14:textId="7272CE59" w:rsidR="000B3406" w:rsidRPr="002C28A1" w:rsidRDefault="0056078E" w:rsidP="000744BC">
      <w:pPr>
        <w:spacing w:before="20" w:after="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6078E">
        <w:rPr>
          <w:rFonts w:ascii="Times New Roman" w:hAnsi="Times New Roman" w:cs="Times New Roman"/>
          <w:sz w:val="28"/>
          <w:szCs w:val="28"/>
        </w:rPr>
        <w:t>Sáng 25/2, các đồng chí Thường trực Tỉnh ủy, HĐND, UBND, Ủy ban MTTQ tỉnh đã dự lễ giao nhận quân tại các huyện, thành, thị trên địa bàn tỉnh. Năm nay, Phú Thọ có gần 2.000 tân binh lên đường nhập ngũ, tham gia nghĩa vụ quân sự và nghĩa vụ công an nhân dân năm 2024.</w:t>
      </w:r>
    </w:p>
    <w:p w14:paraId="40335E06" w14:textId="585B5887" w:rsidR="00F6791E" w:rsidRPr="0036675E" w:rsidRDefault="00615E20" w:rsidP="000744BC">
      <w:pPr>
        <w:spacing w:before="20" w:after="20" w:line="288" w:lineRule="auto"/>
        <w:ind w:firstLine="567"/>
        <w:jc w:val="both"/>
        <w:rPr>
          <w:rFonts w:ascii="Times New Roman" w:hAnsi="Times New Roman" w:cs="Times New Roman"/>
          <w:color w:val="000000" w:themeColor="text1"/>
          <w:sz w:val="28"/>
          <w:szCs w:val="28"/>
        </w:rPr>
      </w:pPr>
      <w:r w:rsidRPr="0036675E">
        <w:rPr>
          <w:rFonts w:ascii="Times New Roman" w:hAnsi="Times New Roman" w:cs="Times New Roman"/>
          <w:i/>
          <w:color w:val="000000" w:themeColor="text1"/>
          <w:sz w:val="28"/>
          <w:szCs w:val="28"/>
        </w:rPr>
        <w:t>- Một số tin đáng chú ý khác:</w:t>
      </w:r>
      <w:r w:rsidR="0040196E">
        <w:rPr>
          <w:rFonts w:ascii="Times New Roman" w:hAnsi="Times New Roman" w:cs="Times New Roman"/>
          <w:color w:val="000000" w:themeColor="text1"/>
          <w:sz w:val="28"/>
          <w:szCs w:val="28"/>
          <w:shd w:val="clear" w:color="auto" w:fill="FFFFFF"/>
        </w:rPr>
        <w:t xml:space="preserve"> </w:t>
      </w:r>
      <w:r w:rsidR="0040196E">
        <w:rPr>
          <w:rFonts w:ascii="Times New Roman" w:hAnsi="Times New Roman" w:cs="Times New Roman"/>
          <w:color w:val="000000" w:themeColor="text1"/>
          <w:sz w:val="28"/>
          <w:szCs w:val="28"/>
        </w:rPr>
        <w:t>C</w:t>
      </w:r>
      <w:r w:rsidR="00084C5C" w:rsidRPr="0036675E">
        <w:rPr>
          <w:rFonts w:ascii="Times New Roman" w:hAnsi="Times New Roman" w:cs="Times New Roman"/>
          <w:color w:val="000000" w:themeColor="text1"/>
          <w:sz w:val="28"/>
          <w:szCs w:val="28"/>
        </w:rPr>
        <w:t>ác đồng chí lãnh đạ</w:t>
      </w:r>
      <w:r w:rsidR="006E324E">
        <w:rPr>
          <w:rFonts w:ascii="Times New Roman" w:hAnsi="Times New Roman" w:cs="Times New Roman"/>
          <w:color w:val="000000" w:themeColor="text1"/>
          <w:sz w:val="28"/>
          <w:szCs w:val="28"/>
        </w:rPr>
        <w:t>o t</w:t>
      </w:r>
      <w:r w:rsidR="006E324E" w:rsidRPr="006E324E">
        <w:rPr>
          <w:rFonts w:ascii="Times New Roman" w:hAnsi="Times New Roman" w:cs="Times New Roman"/>
          <w:color w:val="000000" w:themeColor="text1"/>
          <w:sz w:val="28"/>
          <w:szCs w:val="28"/>
        </w:rPr>
        <w:t>ỉnh</w:t>
      </w:r>
      <w:r w:rsidR="00084C5C" w:rsidRPr="0036675E">
        <w:rPr>
          <w:rFonts w:ascii="Times New Roman" w:hAnsi="Times New Roman" w:cs="Times New Roman"/>
          <w:color w:val="000000" w:themeColor="text1"/>
          <w:sz w:val="28"/>
          <w:szCs w:val="28"/>
        </w:rPr>
        <w:t xml:space="preserve"> thăm và chúc </w:t>
      </w:r>
      <w:r w:rsidR="009F5A96">
        <w:rPr>
          <w:rFonts w:ascii="Times New Roman" w:hAnsi="Times New Roman" w:cs="Times New Roman"/>
          <w:color w:val="000000" w:themeColor="text1"/>
          <w:sz w:val="28"/>
          <w:szCs w:val="28"/>
        </w:rPr>
        <w:t xml:space="preserve">Tết, </w:t>
      </w:r>
      <w:r w:rsidR="009F5A96" w:rsidRPr="009F5A96">
        <w:rPr>
          <w:rFonts w:ascii="Times New Roman" w:hAnsi="Times New Roman" w:cs="Times New Roman"/>
          <w:color w:val="000000" w:themeColor="text1"/>
          <w:sz w:val="28"/>
          <w:szCs w:val="28"/>
        </w:rPr>
        <w:t>tặng quà người có công, gia đình chính sách và doanh nghiệ</w:t>
      </w:r>
      <w:r w:rsidR="009F5A96">
        <w:rPr>
          <w:rFonts w:ascii="Times New Roman" w:hAnsi="Times New Roman" w:cs="Times New Roman"/>
          <w:color w:val="000000" w:themeColor="text1"/>
          <w:sz w:val="28"/>
          <w:szCs w:val="28"/>
        </w:rPr>
        <w:t>p tại các địa phương trong tỉnh</w:t>
      </w:r>
      <w:r w:rsidR="00084C5C" w:rsidRPr="0036675E">
        <w:rPr>
          <w:rFonts w:ascii="Times New Roman" w:hAnsi="Times New Roman" w:cs="Times New Roman"/>
          <w:color w:val="000000" w:themeColor="text1"/>
          <w:sz w:val="28"/>
          <w:szCs w:val="28"/>
        </w:rPr>
        <w:t>;</w:t>
      </w:r>
      <w:r w:rsidR="009F5A96">
        <w:rPr>
          <w:rFonts w:ascii="Times New Roman" w:hAnsi="Times New Roman" w:cs="Times New Roman"/>
          <w:color w:val="000000" w:themeColor="text1"/>
          <w:sz w:val="28"/>
          <w:szCs w:val="28"/>
        </w:rPr>
        <w:t xml:space="preserve"> </w:t>
      </w:r>
      <w:r w:rsidR="0040196E">
        <w:rPr>
          <w:rFonts w:ascii="Times New Roman" w:hAnsi="Times New Roman" w:cs="Times New Roman"/>
          <w:color w:val="000000" w:themeColor="text1"/>
          <w:sz w:val="28"/>
          <w:szCs w:val="28"/>
        </w:rPr>
        <w:t>trao Huy hi</w:t>
      </w:r>
      <w:r w:rsidR="0040196E" w:rsidRPr="0040196E">
        <w:rPr>
          <w:rFonts w:ascii="Times New Roman" w:hAnsi="Times New Roman" w:cs="Times New Roman"/>
          <w:color w:val="000000" w:themeColor="text1"/>
          <w:sz w:val="28"/>
          <w:szCs w:val="28"/>
        </w:rPr>
        <w:t>ệu</w:t>
      </w:r>
      <w:r w:rsidR="0040196E">
        <w:rPr>
          <w:rFonts w:ascii="Times New Roman" w:hAnsi="Times New Roman" w:cs="Times New Roman"/>
          <w:color w:val="000000" w:themeColor="text1"/>
          <w:sz w:val="28"/>
          <w:szCs w:val="28"/>
        </w:rPr>
        <w:t xml:space="preserve"> </w:t>
      </w:r>
      <w:r w:rsidR="0040196E" w:rsidRPr="0040196E">
        <w:rPr>
          <w:rFonts w:ascii="Times New Roman" w:hAnsi="Times New Roman" w:cs="Times New Roman"/>
          <w:color w:val="000000" w:themeColor="text1"/>
          <w:sz w:val="28"/>
          <w:szCs w:val="28"/>
        </w:rPr>
        <w:t>Đảng</w:t>
      </w:r>
      <w:r w:rsidR="0040196E">
        <w:rPr>
          <w:rFonts w:ascii="Times New Roman" w:hAnsi="Times New Roman" w:cs="Times New Roman"/>
          <w:color w:val="000000" w:themeColor="text1"/>
          <w:sz w:val="28"/>
          <w:szCs w:val="28"/>
        </w:rPr>
        <w:t xml:space="preserve"> t</w:t>
      </w:r>
      <w:r w:rsidR="0040196E" w:rsidRPr="0040196E">
        <w:rPr>
          <w:rFonts w:ascii="Times New Roman" w:hAnsi="Times New Roman" w:cs="Times New Roman"/>
          <w:color w:val="000000" w:themeColor="text1"/>
          <w:sz w:val="28"/>
          <w:szCs w:val="28"/>
        </w:rPr>
        <w:t>ại</w:t>
      </w:r>
      <w:r w:rsidR="0040196E">
        <w:rPr>
          <w:rFonts w:ascii="Times New Roman" w:hAnsi="Times New Roman" w:cs="Times New Roman"/>
          <w:color w:val="000000" w:themeColor="text1"/>
          <w:sz w:val="28"/>
          <w:szCs w:val="28"/>
        </w:rPr>
        <w:t xml:space="preserve"> m</w:t>
      </w:r>
      <w:r w:rsidR="0040196E" w:rsidRPr="0040196E">
        <w:rPr>
          <w:rFonts w:ascii="Times New Roman" w:hAnsi="Times New Roman" w:cs="Times New Roman"/>
          <w:color w:val="000000" w:themeColor="text1"/>
          <w:sz w:val="28"/>
          <w:szCs w:val="28"/>
        </w:rPr>
        <w:t>ộ</w:t>
      </w:r>
      <w:r w:rsidR="0040196E">
        <w:rPr>
          <w:rFonts w:ascii="Times New Roman" w:hAnsi="Times New Roman" w:cs="Times New Roman"/>
          <w:color w:val="000000" w:themeColor="text1"/>
          <w:sz w:val="28"/>
          <w:szCs w:val="28"/>
        </w:rPr>
        <w:t>t s</w:t>
      </w:r>
      <w:r w:rsidR="0040196E" w:rsidRPr="0040196E">
        <w:rPr>
          <w:rFonts w:ascii="Times New Roman" w:hAnsi="Times New Roman" w:cs="Times New Roman"/>
          <w:color w:val="000000" w:themeColor="text1"/>
          <w:sz w:val="28"/>
          <w:szCs w:val="28"/>
        </w:rPr>
        <w:t>ố</w:t>
      </w:r>
      <w:r w:rsidR="0040196E">
        <w:rPr>
          <w:rFonts w:ascii="Times New Roman" w:hAnsi="Times New Roman" w:cs="Times New Roman"/>
          <w:color w:val="000000" w:themeColor="text1"/>
          <w:sz w:val="28"/>
          <w:szCs w:val="28"/>
        </w:rPr>
        <w:t xml:space="preserve"> </w:t>
      </w:r>
      <w:r w:rsidR="0040196E" w:rsidRPr="0040196E">
        <w:rPr>
          <w:rFonts w:ascii="Times New Roman" w:hAnsi="Times New Roman" w:cs="Times New Roman"/>
          <w:color w:val="000000" w:themeColor="text1"/>
          <w:sz w:val="28"/>
          <w:szCs w:val="28"/>
        </w:rPr>
        <w:t>địa</w:t>
      </w:r>
      <w:r w:rsidR="0040196E">
        <w:rPr>
          <w:rFonts w:ascii="Times New Roman" w:hAnsi="Times New Roman" w:cs="Times New Roman"/>
          <w:color w:val="000000" w:themeColor="text1"/>
          <w:sz w:val="28"/>
          <w:szCs w:val="28"/>
        </w:rPr>
        <w:t xml:space="preserve"> ph</w:t>
      </w:r>
      <w:r w:rsidR="0040196E" w:rsidRPr="0040196E">
        <w:rPr>
          <w:rFonts w:ascii="Times New Roman" w:hAnsi="Times New Roman" w:cs="Times New Roman"/>
          <w:color w:val="000000" w:themeColor="text1"/>
          <w:sz w:val="28"/>
          <w:szCs w:val="28"/>
        </w:rPr>
        <w:t>ươ</w:t>
      </w:r>
      <w:r w:rsidR="0040196E">
        <w:rPr>
          <w:rFonts w:ascii="Times New Roman" w:hAnsi="Times New Roman" w:cs="Times New Roman"/>
          <w:color w:val="000000" w:themeColor="text1"/>
          <w:sz w:val="28"/>
          <w:szCs w:val="28"/>
        </w:rPr>
        <w:t>ng trong t</w:t>
      </w:r>
      <w:r w:rsidR="0040196E" w:rsidRPr="0040196E">
        <w:rPr>
          <w:rFonts w:ascii="Times New Roman" w:hAnsi="Times New Roman" w:cs="Times New Roman"/>
          <w:color w:val="000000" w:themeColor="text1"/>
          <w:sz w:val="28"/>
          <w:szCs w:val="28"/>
        </w:rPr>
        <w:t>ỉnh</w:t>
      </w:r>
      <w:r w:rsidR="0040196E">
        <w:rPr>
          <w:rFonts w:ascii="Times New Roman" w:hAnsi="Times New Roman" w:cs="Times New Roman"/>
          <w:color w:val="000000" w:themeColor="text1"/>
          <w:sz w:val="28"/>
          <w:szCs w:val="28"/>
        </w:rPr>
        <w:t xml:space="preserve">; </w:t>
      </w:r>
      <w:r w:rsidR="00581BDC">
        <w:rPr>
          <w:rFonts w:ascii="Times New Roman" w:hAnsi="Times New Roman" w:cs="Times New Roman"/>
          <w:color w:val="000000" w:themeColor="text1"/>
          <w:sz w:val="28"/>
          <w:szCs w:val="28"/>
        </w:rPr>
        <w:t xml:space="preserve">dự Lễ dâng hương Tổ Mẫu Âu Cơ xuân Giáp Thìn 2024; dự Lễ đón nhận huyện Thanh Ba đạt chuẩn nông thôn mới; </w:t>
      </w:r>
      <w:r w:rsidR="00C0584A" w:rsidRPr="00C0584A">
        <w:rPr>
          <w:rFonts w:ascii="Times New Roman" w:hAnsi="Times New Roman" w:cs="Times New Roman"/>
          <w:color w:val="000000" w:themeColor="text1"/>
          <w:sz w:val="28"/>
          <w:szCs w:val="28"/>
        </w:rPr>
        <w:t>thăm, động viên sản xuất, làm việc với một số doanh nghiệ</w:t>
      </w:r>
      <w:r w:rsidR="00C0584A">
        <w:rPr>
          <w:rFonts w:ascii="Times New Roman" w:hAnsi="Times New Roman" w:cs="Times New Roman"/>
          <w:color w:val="000000" w:themeColor="text1"/>
          <w:sz w:val="28"/>
          <w:szCs w:val="28"/>
        </w:rPr>
        <w:t>p đầu Xuân; dự Gặp mặt kỷ niệm 69 năm Ngày Thầy thuốc Việt Nam (27/02)...</w:t>
      </w:r>
    </w:p>
    <w:p w14:paraId="330D0A94" w14:textId="14945DD4" w:rsidR="00174625" w:rsidRPr="0036675E" w:rsidRDefault="00B26F92" w:rsidP="000744BC">
      <w:pPr>
        <w:spacing w:before="20" w:after="20" w:line="288" w:lineRule="auto"/>
        <w:ind w:firstLine="567"/>
        <w:jc w:val="both"/>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4</w:t>
      </w:r>
      <w:r w:rsidR="00174625" w:rsidRPr="0036675E">
        <w:rPr>
          <w:rFonts w:ascii="Times New Roman" w:hAnsi="Times New Roman" w:cs="Times New Roman"/>
          <w:b/>
          <w:color w:val="000000" w:themeColor="text1"/>
          <w:sz w:val="28"/>
          <w:szCs w:val="28"/>
        </w:rPr>
        <w:t>. T</w:t>
      </w:r>
      <w:r w:rsidR="00B212F8" w:rsidRPr="0036675E">
        <w:rPr>
          <w:rFonts w:ascii="Times New Roman" w:hAnsi="Times New Roman" w:cs="Times New Roman"/>
          <w:b/>
          <w:color w:val="000000" w:themeColor="text1"/>
          <w:sz w:val="28"/>
          <w:szCs w:val="28"/>
        </w:rPr>
        <w:t>hông tin</w:t>
      </w:r>
      <w:r w:rsidR="00174625" w:rsidRPr="0036675E">
        <w:rPr>
          <w:rFonts w:ascii="Times New Roman" w:hAnsi="Times New Roman" w:cs="Times New Roman"/>
          <w:b/>
          <w:color w:val="000000" w:themeColor="text1"/>
          <w:sz w:val="28"/>
          <w:szCs w:val="28"/>
        </w:rPr>
        <w:t xml:space="preserve"> trong Khối</w:t>
      </w:r>
      <w:r w:rsidR="00982A21" w:rsidRPr="0036675E">
        <w:rPr>
          <w:rFonts w:ascii="Times New Roman" w:hAnsi="Times New Roman" w:cs="Times New Roman"/>
          <w:b/>
          <w:color w:val="000000" w:themeColor="text1"/>
          <w:sz w:val="28"/>
          <w:szCs w:val="28"/>
        </w:rPr>
        <w:t>:</w:t>
      </w:r>
    </w:p>
    <w:p w14:paraId="20B194A4" w14:textId="69131E79" w:rsidR="005118A3" w:rsidRPr="0036675E" w:rsidRDefault="00AE4F2E" w:rsidP="000744BC">
      <w:pPr>
        <w:spacing w:before="20" w:after="20" w:line="288"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Triể</w:t>
      </w:r>
      <w:r w:rsidR="00665611">
        <w:rPr>
          <w:rFonts w:ascii="Times New Roman" w:hAnsi="Times New Roman" w:cs="Times New Roman"/>
          <w:color w:val="000000" w:themeColor="text1"/>
          <w:sz w:val="28"/>
          <w:szCs w:val="28"/>
          <w:shd w:val="clear" w:color="auto" w:fill="FFFFFF"/>
        </w:rPr>
        <w:t xml:space="preserve">n khai </w:t>
      </w:r>
      <w:r w:rsidR="00494F39">
        <w:rPr>
          <w:rFonts w:ascii="Times New Roman" w:hAnsi="Times New Roman" w:cs="Times New Roman"/>
          <w:color w:val="000000" w:themeColor="text1"/>
          <w:sz w:val="28"/>
          <w:szCs w:val="28"/>
          <w:shd w:val="clear" w:color="auto" w:fill="FFFFFF"/>
        </w:rPr>
        <w:t>c</w:t>
      </w:r>
      <w:r w:rsidR="00494F39" w:rsidRPr="00494F39">
        <w:rPr>
          <w:rFonts w:ascii="Times New Roman" w:hAnsi="Times New Roman" w:cs="Times New Roman"/>
          <w:color w:val="000000" w:themeColor="text1"/>
          <w:sz w:val="28"/>
          <w:szCs w:val="28"/>
          <w:shd w:val="clear" w:color="auto" w:fill="FFFFFF"/>
        </w:rPr>
        <w:t>ô</w:t>
      </w:r>
      <w:r w:rsidR="00494F39">
        <w:rPr>
          <w:rFonts w:ascii="Times New Roman" w:hAnsi="Times New Roman" w:cs="Times New Roman"/>
          <w:color w:val="000000" w:themeColor="text1"/>
          <w:sz w:val="28"/>
          <w:szCs w:val="28"/>
          <w:shd w:val="clear" w:color="auto" w:fill="FFFFFF"/>
        </w:rPr>
        <w:t>ng t</w:t>
      </w:r>
      <w:r w:rsidR="00494F39" w:rsidRPr="00494F39">
        <w:rPr>
          <w:rFonts w:ascii="Times New Roman" w:hAnsi="Times New Roman" w:cs="Times New Roman"/>
          <w:color w:val="000000" w:themeColor="text1"/>
          <w:sz w:val="28"/>
          <w:szCs w:val="28"/>
          <w:shd w:val="clear" w:color="auto" w:fill="FFFFFF"/>
        </w:rPr>
        <w:t>ác</w:t>
      </w:r>
      <w:r w:rsidR="00494F39">
        <w:rPr>
          <w:rFonts w:ascii="Times New Roman" w:hAnsi="Times New Roman" w:cs="Times New Roman"/>
          <w:color w:val="000000" w:themeColor="text1"/>
          <w:sz w:val="28"/>
          <w:szCs w:val="28"/>
          <w:shd w:val="clear" w:color="auto" w:fill="FFFFFF"/>
        </w:rPr>
        <w:t xml:space="preserve"> chu</w:t>
      </w:r>
      <w:r w:rsidR="00494F39" w:rsidRPr="00494F39">
        <w:rPr>
          <w:rFonts w:ascii="Times New Roman" w:hAnsi="Times New Roman" w:cs="Times New Roman"/>
          <w:color w:val="000000" w:themeColor="text1"/>
          <w:sz w:val="28"/>
          <w:szCs w:val="28"/>
          <w:shd w:val="clear" w:color="auto" w:fill="FFFFFF"/>
        </w:rPr>
        <w:t>ẩ</w:t>
      </w:r>
      <w:r w:rsidR="00494F39">
        <w:rPr>
          <w:rFonts w:ascii="Times New Roman" w:hAnsi="Times New Roman" w:cs="Times New Roman"/>
          <w:color w:val="000000" w:themeColor="text1"/>
          <w:sz w:val="28"/>
          <w:szCs w:val="28"/>
          <w:shd w:val="clear" w:color="auto" w:fill="FFFFFF"/>
        </w:rPr>
        <w:t>n b</w:t>
      </w:r>
      <w:r w:rsidR="00494F39" w:rsidRPr="00494F39">
        <w:rPr>
          <w:rFonts w:ascii="Times New Roman" w:hAnsi="Times New Roman" w:cs="Times New Roman"/>
          <w:color w:val="000000" w:themeColor="text1"/>
          <w:sz w:val="28"/>
          <w:szCs w:val="28"/>
          <w:shd w:val="clear" w:color="auto" w:fill="FFFFFF"/>
        </w:rPr>
        <w:t>ị</w:t>
      </w:r>
      <w:r>
        <w:rPr>
          <w:rFonts w:ascii="Times New Roman" w:hAnsi="Times New Roman" w:cs="Times New Roman"/>
          <w:color w:val="000000" w:themeColor="text1"/>
          <w:sz w:val="28"/>
          <w:szCs w:val="28"/>
          <w:shd w:val="clear" w:color="auto" w:fill="FFFFFF"/>
        </w:rPr>
        <w:t xml:space="preserve"> tổ chức Lễ k</w:t>
      </w:r>
      <w:r w:rsidR="00547885" w:rsidRPr="00547885">
        <w:rPr>
          <w:rFonts w:ascii="Times New Roman" w:hAnsi="Times New Roman" w:cs="Times New Roman"/>
          <w:color w:val="000000" w:themeColor="text1"/>
          <w:sz w:val="28"/>
          <w:szCs w:val="28"/>
          <w:shd w:val="clear" w:color="auto" w:fill="FFFFFF"/>
        </w:rPr>
        <w:t>ỷ</w:t>
      </w:r>
      <w:r>
        <w:rPr>
          <w:rFonts w:ascii="Times New Roman" w:hAnsi="Times New Roman" w:cs="Times New Roman"/>
          <w:color w:val="000000" w:themeColor="text1"/>
          <w:sz w:val="28"/>
          <w:szCs w:val="28"/>
          <w:shd w:val="clear" w:color="auto" w:fill="FFFFFF"/>
        </w:rPr>
        <w:t xml:space="preserve"> niệm 70 năm Ngày thành lập Đảng bộ Khối các cơ quan tỉnh Phú Thọ (29/4/1954 - 29/4/2024).</w:t>
      </w:r>
    </w:p>
    <w:p w14:paraId="5EB59917" w14:textId="2E5A916D" w:rsidR="00084C5C" w:rsidRPr="0036675E" w:rsidRDefault="00084C5C" w:rsidP="000744BC">
      <w:pPr>
        <w:spacing w:before="20" w:after="20" w:line="288" w:lineRule="auto"/>
        <w:ind w:firstLine="567"/>
        <w:jc w:val="both"/>
        <w:rPr>
          <w:rFonts w:ascii="Times New Roman" w:hAnsi="Times New Roman" w:cs="Times New Roman"/>
          <w:color w:val="000000" w:themeColor="text1"/>
          <w:sz w:val="28"/>
          <w:szCs w:val="28"/>
          <w:shd w:val="clear" w:color="auto" w:fill="FFFFFF"/>
        </w:rPr>
      </w:pPr>
      <w:r w:rsidRPr="0036675E">
        <w:rPr>
          <w:rFonts w:ascii="Times New Roman" w:hAnsi="Times New Roman" w:cs="Times New Roman"/>
          <w:color w:val="000000" w:themeColor="text1"/>
          <w:sz w:val="28"/>
          <w:szCs w:val="28"/>
          <w:shd w:val="clear" w:color="auto" w:fill="FFFFFF"/>
        </w:rPr>
        <w:t xml:space="preserve">- </w:t>
      </w:r>
      <w:r w:rsidR="000A708F">
        <w:rPr>
          <w:rFonts w:ascii="Times New Roman" w:hAnsi="Times New Roman" w:cs="Times New Roman"/>
          <w:color w:val="000000" w:themeColor="text1"/>
          <w:sz w:val="28"/>
          <w:szCs w:val="28"/>
          <w:shd w:val="clear" w:color="auto" w:fill="FFFFFF"/>
        </w:rPr>
        <w:t>Các đoàn thể Khối tổ chức tổ chức các hoạt động thiện nguyện, an sinh xã hội "Xuân yêu thương", "Xuân Sum vầy - Tết Chia sẻ" năm 2024.</w:t>
      </w:r>
    </w:p>
    <w:p w14:paraId="01BC8E92" w14:textId="21F1A1FD" w:rsidR="00782344" w:rsidRPr="001A153C" w:rsidRDefault="009C0102" w:rsidP="000744BC">
      <w:pPr>
        <w:spacing w:before="20" w:after="20" w:line="288" w:lineRule="auto"/>
        <w:ind w:firstLine="567"/>
        <w:jc w:val="both"/>
        <w:rPr>
          <w:rFonts w:ascii="Times New Roman" w:hAnsi="Times New Roman" w:cs="Times New Roman"/>
          <w:color w:val="000000" w:themeColor="text1"/>
          <w:spacing w:val="-4"/>
          <w:sz w:val="28"/>
          <w:szCs w:val="28"/>
        </w:rPr>
      </w:pPr>
      <w:r w:rsidRPr="001F4639">
        <w:rPr>
          <w:rFonts w:ascii="Times New Roman" w:hAnsi="Times New Roman" w:cs="Times New Roman"/>
          <w:color w:val="000000" w:themeColor="text1"/>
          <w:sz w:val="28"/>
          <w:szCs w:val="28"/>
        </w:rPr>
        <w:t xml:space="preserve">- </w:t>
      </w:r>
      <w:r w:rsidR="005118A3" w:rsidRPr="001F4639">
        <w:rPr>
          <w:rFonts w:ascii="Times New Roman" w:hAnsi="Times New Roman" w:cs="Times New Roman"/>
          <w:color w:val="000000" w:themeColor="text1"/>
          <w:sz w:val="28"/>
          <w:szCs w:val="28"/>
        </w:rPr>
        <w:t>Các chi</w:t>
      </w:r>
      <w:r w:rsidR="00A474A5" w:rsidRPr="001F4639">
        <w:rPr>
          <w:rFonts w:ascii="Times New Roman" w:hAnsi="Times New Roman" w:cs="Times New Roman"/>
          <w:color w:val="000000" w:themeColor="text1"/>
          <w:sz w:val="28"/>
          <w:szCs w:val="28"/>
        </w:rPr>
        <w:t>,</w:t>
      </w:r>
      <w:r w:rsidR="005118A3" w:rsidRPr="001F4639">
        <w:rPr>
          <w:rFonts w:ascii="Times New Roman" w:hAnsi="Times New Roman" w:cs="Times New Roman"/>
          <w:color w:val="000000" w:themeColor="text1"/>
          <w:sz w:val="28"/>
          <w:szCs w:val="28"/>
        </w:rPr>
        <w:t xml:space="preserve"> đảng bộ cơ sở</w:t>
      </w:r>
      <w:r w:rsidR="00EE25C8" w:rsidRPr="001F4639">
        <w:rPr>
          <w:rFonts w:ascii="Times New Roman" w:hAnsi="Times New Roman" w:cs="Times New Roman"/>
          <w:color w:val="000000" w:themeColor="text1"/>
          <w:sz w:val="28"/>
          <w:szCs w:val="28"/>
        </w:rPr>
        <w:t xml:space="preserve"> </w:t>
      </w:r>
      <w:r w:rsidR="005118A3" w:rsidRPr="001F4639">
        <w:rPr>
          <w:rFonts w:ascii="Times New Roman" w:hAnsi="Times New Roman" w:cs="Times New Roman"/>
          <w:color w:val="000000" w:themeColor="text1"/>
          <w:sz w:val="28"/>
          <w:szCs w:val="28"/>
        </w:rPr>
        <w:t>triển khai nhiệm vụ trọng tâm năm 2024</w:t>
      </w:r>
      <w:r w:rsidR="00EE25C8" w:rsidRPr="001F4639">
        <w:rPr>
          <w:rFonts w:ascii="Times New Roman" w:hAnsi="Times New Roman" w:cs="Times New Roman"/>
          <w:color w:val="000000" w:themeColor="text1"/>
          <w:sz w:val="28"/>
          <w:szCs w:val="28"/>
        </w:rPr>
        <w:t>; tổ chứ</w:t>
      </w:r>
      <w:r w:rsidR="00A474A5" w:rsidRPr="001F4639">
        <w:rPr>
          <w:rFonts w:ascii="Times New Roman" w:hAnsi="Times New Roman" w:cs="Times New Roman"/>
          <w:color w:val="000000" w:themeColor="text1"/>
          <w:sz w:val="28"/>
          <w:szCs w:val="28"/>
        </w:rPr>
        <w:t xml:space="preserve">c </w:t>
      </w:r>
      <w:r w:rsidR="00EE25C8" w:rsidRPr="001F4639">
        <w:rPr>
          <w:rFonts w:ascii="Times New Roman" w:hAnsi="Times New Roman" w:cs="Times New Roman"/>
          <w:color w:val="000000" w:themeColor="text1"/>
          <w:sz w:val="28"/>
          <w:szCs w:val="28"/>
        </w:rPr>
        <w:t>sinh hoạt chuyên đề về địa chỉ đỏ gắn với các ngày k</w:t>
      </w:r>
      <w:r w:rsidR="0040196E" w:rsidRPr="001F4639">
        <w:rPr>
          <w:rFonts w:ascii="Times New Roman" w:hAnsi="Times New Roman" w:cs="Times New Roman"/>
          <w:color w:val="000000" w:themeColor="text1"/>
          <w:sz w:val="28"/>
          <w:szCs w:val="28"/>
        </w:rPr>
        <w:t>ỷ</w:t>
      </w:r>
      <w:r w:rsidR="00EE25C8" w:rsidRPr="001F4639">
        <w:rPr>
          <w:rFonts w:ascii="Times New Roman" w:hAnsi="Times New Roman" w:cs="Times New Roman"/>
          <w:color w:val="000000" w:themeColor="text1"/>
          <w:sz w:val="28"/>
          <w:szCs w:val="28"/>
        </w:rPr>
        <w:t xml:space="preserve"> niệm trong tháng </w:t>
      </w:r>
      <w:r w:rsidR="00AE4F2E" w:rsidRPr="001F4639">
        <w:rPr>
          <w:rFonts w:ascii="Times New Roman" w:hAnsi="Times New Roman" w:cs="Times New Roman"/>
          <w:color w:val="000000" w:themeColor="text1"/>
          <w:sz w:val="28"/>
          <w:szCs w:val="28"/>
        </w:rPr>
        <w:t>2</w:t>
      </w:r>
      <w:r w:rsidR="00F24F3B" w:rsidRPr="001F4639">
        <w:rPr>
          <w:rFonts w:ascii="Times New Roman" w:hAnsi="Times New Roman" w:cs="Times New Roman"/>
          <w:color w:val="000000" w:themeColor="text1"/>
          <w:sz w:val="28"/>
          <w:szCs w:val="28"/>
        </w:rPr>
        <w:t xml:space="preserve">; tổ chức thăm </w:t>
      </w:r>
      <w:r w:rsidR="00F24F3B" w:rsidRPr="001A153C">
        <w:rPr>
          <w:rFonts w:ascii="Times New Roman" w:hAnsi="Times New Roman" w:cs="Times New Roman"/>
          <w:color w:val="000000" w:themeColor="text1"/>
          <w:spacing w:val="-4"/>
          <w:sz w:val="28"/>
          <w:szCs w:val="28"/>
        </w:rPr>
        <w:t>hỏi, chúc Tế</w:t>
      </w:r>
      <w:r w:rsidR="001F4639" w:rsidRPr="001A153C">
        <w:rPr>
          <w:rFonts w:ascii="Times New Roman" w:hAnsi="Times New Roman" w:cs="Times New Roman"/>
          <w:color w:val="000000" w:themeColor="text1"/>
          <w:spacing w:val="-4"/>
          <w:sz w:val="28"/>
          <w:szCs w:val="28"/>
        </w:rPr>
        <w:t>t các gia đình chín</w:t>
      </w:r>
      <w:r w:rsidR="00F24F3B" w:rsidRPr="001A153C">
        <w:rPr>
          <w:rFonts w:ascii="Times New Roman" w:hAnsi="Times New Roman" w:cs="Times New Roman"/>
          <w:color w:val="000000" w:themeColor="text1"/>
          <w:spacing w:val="-4"/>
          <w:sz w:val="28"/>
          <w:szCs w:val="28"/>
        </w:rPr>
        <w:t>h sách, Mẹ Việ</w:t>
      </w:r>
      <w:r w:rsidR="0040196E" w:rsidRPr="001A153C">
        <w:rPr>
          <w:rFonts w:ascii="Times New Roman" w:hAnsi="Times New Roman" w:cs="Times New Roman"/>
          <w:color w:val="000000" w:themeColor="text1"/>
          <w:spacing w:val="-4"/>
          <w:sz w:val="28"/>
          <w:szCs w:val="28"/>
        </w:rPr>
        <w:t xml:space="preserve">t Nam anh hùng </w:t>
      </w:r>
      <w:r w:rsidR="00F24F3B" w:rsidRPr="001A153C">
        <w:rPr>
          <w:rFonts w:ascii="Times New Roman" w:hAnsi="Times New Roman" w:cs="Times New Roman"/>
          <w:color w:val="000000" w:themeColor="text1"/>
          <w:spacing w:val="-4"/>
          <w:sz w:val="28"/>
          <w:szCs w:val="28"/>
        </w:rPr>
        <w:t>dịp Tết Nguyên đán 2024</w:t>
      </w:r>
      <w:r w:rsidR="001F4639" w:rsidRPr="001A153C">
        <w:rPr>
          <w:rFonts w:ascii="Times New Roman" w:hAnsi="Times New Roman" w:cs="Times New Roman"/>
          <w:color w:val="000000" w:themeColor="text1"/>
          <w:spacing w:val="-4"/>
          <w:sz w:val="28"/>
          <w:szCs w:val="28"/>
        </w:rPr>
        <w:t>…</w:t>
      </w:r>
    </w:p>
    <w:p w14:paraId="46925AD7" w14:textId="67301B34" w:rsidR="00174625" w:rsidRPr="0036675E" w:rsidRDefault="00174625" w:rsidP="000744BC">
      <w:pPr>
        <w:spacing w:before="20" w:after="20" w:line="288" w:lineRule="auto"/>
        <w:ind w:firstLine="567"/>
        <w:jc w:val="both"/>
        <w:rPr>
          <w:rFonts w:ascii="Times New Roman" w:hAnsi="Times New Roman" w:cs="Times New Roman"/>
          <w:b/>
          <w:color w:val="000000" w:themeColor="text1"/>
          <w:sz w:val="28"/>
          <w:szCs w:val="28"/>
        </w:rPr>
      </w:pPr>
      <w:r w:rsidRPr="001A153C">
        <w:rPr>
          <w:rFonts w:ascii="Times New Roman" w:hAnsi="Times New Roman" w:cs="Times New Roman"/>
          <w:b/>
          <w:color w:val="000000" w:themeColor="text1"/>
          <w:spacing w:val="-4"/>
          <w:sz w:val="28"/>
          <w:szCs w:val="28"/>
        </w:rPr>
        <w:t>II. CÁC</w:t>
      </w:r>
      <w:r w:rsidRPr="0036675E">
        <w:rPr>
          <w:rFonts w:ascii="Times New Roman" w:hAnsi="Times New Roman" w:cs="Times New Roman"/>
          <w:b/>
          <w:color w:val="000000" w:themeColor="text1"/>
          <w:sz w:val="28"/>
          <w:szCs w:val="28"/>
        </w:rPr>
        <w:t xml:space="preserve"> VĂN BẢN, CHÍNH SÁCH MỚI:</w:t>
      </w:r>
    </w:p>
    <w:p w14:paraId="4A4E18B5" w14:textId="402DC59F" w:rsidR="00E51B71" w:rsidRDefault="00174625" w:rsidP="000744BC">
      <w:pPr>
        <w:spacing w:before="20" w:after="20" w:line="288" w:lineRule="auto"/>
        <w:ind w:firstLine="567"/>
        <w:jc w:val="both"/>
        <w:rPr>
          <w:rFonts w:ascii="Times New Roman" w:hAnsi="Times New Roman" w:cs="Times New Roman"/>
          <w:b/>
          <w:color w:val="000000" w:themeColor="text1"/>
          <w:sz w:val="28"/>
          <w:szCs w:val="28"/>
        </w:rPr>
      </w:pPr>
      <w:r w:rsidRPr="0036675E">
        <w:rPr>
          <w:rFonts w:ascii="Times New Roman" w:hAnsi="Times New Roman" w:cs="Times New Roman"/>
          <w:b/>
          <w:color w:val="000000" w:themeColor="text1"/>
          <w:sz w:val="28"/>
          <w:szCs w:val="28"/>
        </w:rPr>
        <w:t>1. Văn bản của Trung ương, Chính phủ</w:t>
      </w:r>
      <w:r w:rsidR="00982A21" w:rsidRPr="0036675E">
        <w:rPr>
          <w:rFonts w:ascii="Times New Roman" w:hAnsi="Times New Roman" w:cs="Times New Roman"/>
          <w:b/>
          <w:color w:val="000000" w:themeColor="text1"/>
          <w:sz w:val="28"/>
          <w:szCs w:val="28"/>
        </w:rPr>
        <w:t>:</w:t>
      </w:r>
    </w:p>
    <w:p w14:paraId="78444004" w14:textId="42A4669B" w:rsidR="00C86041" w:rsidRDefault="00A676E3" w:rsidP="00274E12">
      <w:pPr>
        <w:spacing w:before="20" w:after="20" w:line="283"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A676E3">
        <w:rPr>
          <w:rFonts w:ascii="Times New Roman" w:hAnsi="Times New Roman" w:cs="Times New Roman"/>
          <w:color w:val="000000" w:themeColor="text1"/>
          <w:sz w:val="28"/>
          <w:szCs w:val="28"/>
        </w:rPr>
        <w:t>Chỉ thị số 30-CT/TW, ngày 05/2/2024 của Ban Bí thư về</w:t>
      </w:r>
      <w:r w:rsidR="002D1609">
        <w:rPr>
          <w:rFonts w:ascii="Times New Roman" w:hAnsi="Times New Roman" w:cs="Times New Roman"/>
          <w:color w:val="000000" w:themeColor="text1"/>
          <w:sz w:val="28"/>
          <w:szCs w:val="28"/>
        </w:rPr>
        <w:t xml:space="preserve"> C</w:t>
      </w:r>
      <w:r w:rsidRPr="00A676E3">
        <w:rPr>
          <w:rFonts w:ascii="Times New Roman" w:hAnsi="Times New Roman" w:cs="Times New Roman"/>
          <w:color w:val="000000" w:themeColor="text1"/>
          <w:sz w:val="28"/>
          <w:szCs w:val="28"/>
        </w:rPr>
        <w:t>ông tác tuyên truyền miệng trong tình hình mới</w:t>
      </w:r>
      <w:r>
        <w:rPr>
          <w:rFonts w:ascii="Times New Roman" w:hAnsi="Times New Roman" w:cs="Times New Roman"/>
          <w:color w:val="000000" w:themeColor="text1"/>
          <w:sz w:val="28"/>
          <w:szCs w:val="28"/>
        </w:rPr>
        <w:t>.</w:t>
      </w:r>
    </w:p>
    <w:p w14:paraId="6941258A" w14:textId="4A992629" w:rsidR="00A676E3" w:rsidRDefault="00A676E3" w:rsidP="00274E12">
      <w:pPr>
        <w:spacing w:before="20" w:after="20" w:line="283"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676E3">
        <w:rPr>
          <w:rFonts w:ascii="Times New Roman" w:hAnsi="Times New Roman" w:cs="Times New Roman"/>
          <w:color w:val="000000" w:themeColor="text1"/>
          <w:sz w:val="28"/>
          <w:szCs w:val="28"/>
        </w:rPr>
        <w:t>Chỉ thị số</w:t>
      </w:r>
      <w:r w:rsidR="00321BF1">
        <w:rPr>
          <w:rFonts w:ascii="Times New Roman" w:hAnsi="Times New Roman" w:cs="Times New Roman"/>
          <w:color w:val="000000" w:themeColor="text1"/>
          <w:sz w:val="28"/>
          <w:szCs w:val="28"/>
        </w:rPr>
        <w:t xml:space="preserve"> 04/CT-TTg, </w:t>
      </w:r>
      <w:r w:rsidRPr="00A676E3">
        <w:rPr>
          <w:rFonts w:ascii="Times New Roman" w:hAnsi="Times New Roman" w:cs="Times New Roman"/>
          <w:color w:val="000000" w:themeColor="text1"/>
          <w:sz w:val="28"/>
          <w:szCs w:val="28"/>
        </w:rPr>
        <w:t>ngày 11/02/2024 của Thủ tướng Chính phủ tiếp tục đẩy mạnh triển khai Đề án phát triển ứng dụng dữ liệu về dân cư, định danh và xác thực điện tử phục vụ chuyển đổi số quốc gia giai đoạn 2022 - 2025, tầm nhìn đến năm 2030 tại các bộ, ngành, địa phương năm 2024 và những năm tiếp theo</w:t>
      </w:r>
      <w:r>
        <w:rPr>
          <w:rFonts w:ascii="Times New Roman" w:hAnsi="Times New Roman" w:cs="Times New Roman"/>
          <w:color w:val="000000" w:themeColor="text1"/>
          <w:sz w:val="28"/>
          <w:szCs w:val="28"/>
        </w:rPr>
        <w:t>.</w:t>
      </w:r>
    </w:p>
    <w:p w14:paraId="3226D6D5" w14:textId="080F76E5" w:rsidR="00A676E3" w:rsidRPr="00A676E3" w:rsidRDefault="00A676E3" w:rsidP="00274E12">
      <w:pPr>
        <w:spacing w:before="20" w:after="20" w:line="283"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676E3">
        <w:rPr>
          <w:rFonts w:ascii="Times New Roman" w:hAnsi="Times New Roman" w:cs="Times New Roman"/>
          <w:color w:val="000000" w:themeColor="text1"/>
          <w:sz w:val="28"/>
          <w:szCs w:val="28"/>
        </w:rPr>
        <w:t>Nghị định 12/2024/NĐ-CP</w:t>
      </w:r>
      <w:r w:rsidR="00811E9B">
        <w:rPr>
          <w:rFonts w:ascii="Times New Roman" w:hAnsi="Times New Roman" w:cs="Times New Roman"/>
          <w:color w:val="000000" w:themeColor="text1"/>
          <w:sz w:val="28"/>
          <w:szCs w:val="28"/>
        </w:rPr>
        <w:t>,</w:t>
      </w:r>
      <w:r w:rsidRPr="00A676E3">
        <w:rPr>
          <w:rFonts w:ascii="Times New Roman" w:hAnsi="Times New Roman" w:cs="Times New Roman"/>
          <w:color w:val="000000" w:themeColor="text1"/>
          <w:sz w:val="28"/>
          <w:szCs w:val="28"/>
        </w:rPr>
        <w:t xml:space="preserve"> ngày 5/2/2024 sửa đổi, bổ sung một số điều của Nghị đị</w:t>
      </w:r>
      <w:r w:rsidR="00811E9B">
        <w:rPr>
          <w:rFonts w:ascii="Times New Roman" w:hAnsi="Times New Roman" w:cs="Times New Roman"/>
          <w:color w:val="000000" w:themeColor="text1"/>
          <w:sz w:val="28"/>
          <w:szCs w:val="28"/>
        </w:rPr>
        <w:t>nh 44/2014/NĐ-CP,</w:t>
      </w:r>
      <w:r w:rsidRPr="00A676E3">
        <w:rPr>
          <w:rFonts w:ascii="Times New Roman" w:hAnsi="Times New Roman" w:cs="Times New Roman"/>
          <w:color w:val="000000" w:themeColor="text1"/>
          <w:sz w:val="28"/>
          <w:szCs w:val="28"/>
        </w:rPr>
        <w:t xml:space="preserve"> ngày 15/5/2014 quy định về giá đất và Nghị định 10/2023/NĐ-CP ngày 3/4/2023 sửa đổi, bổ sung một số điều của các nghị định hướng dẫn thi hành Luật Đất đai.</w:t>
      </w:r>
    </w:p>
    <w:p w14:paraId="35EEEF4D" w14:textId="77777777" w:rsidR="00F32FF9" w:rsidRDefault="002514ED" w:rsidP="00274E12">
      <w:pPr>
        <w:spacing w:before="20" w:after="20" w:line="283" w:lineRule="auto"/>
        <w:ind w:firstLine="567"/>
        <w:jc w:val="both"/>
        <w:rPr>
          <w:rFonts w:ascii="Times New Roman" w:hAnsi="Times New Roman" w:cs="Times New Roman"/>
          <w:b/>
          <w:color w:val="000000" w:themeColor="text1"/>
          <w:sz w:val="28"/>
          <w:szCs w:val="28"/>
        </w:rPr>
      </w:pPr>
      <w:r w:rsidRPr="002514ED">
        <w:rPr>
          <w:rFonts w:ascii="Times New Roman" w:hAnsi="Times New Roman" w:cs="Times New Roman"/>
          <w:b/>
          <w:color w:val="000000" w:themeColor="text1"/>
          <w:sz w:val="28"/>
          <w:szCs w:val="28"/>
        </w:rPr>
        <w:t xml:space="preserve">2. Văn bản của tỉnh: </w:t>
      </w:r>
    </w:p>
    <w:p w14:paraId="65782054" w14:textId="649E5799" w:rsidR="002514ED" w:rsidRPr="000E74B0" w:rsidRDefault="009F6F73" w:rsidP="00274E12">
      <w:pPr>
        <w:spacing w:before="20" w:after="20" w:line="283" w:lineRule="auto"/>
        <w:ind w:firstLine="567"/>
        <w:jc w:val="both"/>
        <w:rPr>
          <w:rFonts w:ascii="Times New Roman" w:hAnsi="Times New Roman" w:cs="Times New Roman"/>
          <w:bCs/>
          <w:color w:val="000000" w:themeColor="text1"/>
          <w:spacing w:val="-4"/>
          <w:sz w:val="28"/>
          <w:szCs w:val="28"/>
          <w:shd w:val="clear" w:color="auto" w:fill="FFFFFF"/>
        </w:rPr>
      </w:pPr>
      <w:r>
        <w:rPr>
          <w:rFonts w:ascii="Times New Roman" w:hAnsi="Times New Roman" w:cs="Times New Roman"/>
          <w:bCs/>
          <w:color w:val="000000" w:themeColor="text1"/>
          <w:sz w:val="28"/>
          <w:szCs w:val="28"/>
          <w:shd w:val="clear" w:color="auto" w:fill="FFFFFF"/>
        </w:rPr>
        <w:t>M</w:t>
      </w:r>
      <w:r w:rsidRPr="009F6F73">
        <w:rPr>
          <w:rFonts w:ascii="Times New Roman" w:hAnsi="Times New Roman" w:cs="Times New Roman"/>
          <w:bCs/>
          <w:color w:val="000000" w:themeColor="text1"/>
          <w:sz w:val="28"/>
          <w:szCs w:val="28"/>
          <w:shd w:val="clear" w:color="auto" w:fill="FFFFFF"/>
        </w:rPr>
        <w:t>ộ</w:t>
      </w:r>
      <w:r>
        <w:rPr>
          <w:rFonts w:ascii="Times New Roman" w:hAnsi="Times New Roman" w:cs="Times New Roman"/>
          <w:bCs/>
          <w:color w:val="000000" w:themeColor="text1"/>
          <w:sz w:val="28"/>
          <w:szCs w:val="28"/>
          <w:shd w:val="clear" w:color="auto" w:fill="FFFFFF"/>
        </w:rPr>
        <w:t>t s</w:t>
      </w:r>
      <w:r w:rsidRPr="009F6F73">
        <w:rPr>
          <w:rFonts w:ascii="Times New Roman" w:hAnsi="Times New Roman" w:cs="Times New Roman"/>
          <w:bCs/>
          <w:color w:val="000000" w:themeColor="text1"/>
          <w:sz w:val="28"/>
          <w:szCs w:val="28"/>
          <w:shd w:val="clear" w:color="auto" w:fill="FFFFFF"/>
        </w:rPr>
        <w:t>ố</w:t>
      </w:r>
      <w:r w:rsidR="00F32FF9">
        <w:rPr>
          <w:rFonts w:ascii="Times New Roman" w:hAnsi="Times New Roman" w:cs="Times New Roman"/>
          <w:bCs/>
          <w:color w:val="000000" w:themeColor="text1"/>
          <w:sz w:val="28"/>
          <w:szCs w:val="28"/>
          <w:shd w:val="clear" w:color="auto" w:fill="FFFFFF"/>
        </w:rPr>
        <w:t xml:space="preserve"> </w:t>
      </w:r>
      <w:r w:rsidR="002514ED">
        <w:rPr>
          <w:rFonts w:ascii="Times New Roman" w:hAnsi="Times New Roman" w:cs="Times New Roman"/>
          <w:bCs/>
          <w:color w:val="000000" w:themeColor="text1"/>
          <w:sz w:val="28"/>
          <w:szCs w:val="28"/>
          <w:shd w:val="clear" w:color="auto" w:fill="FFFFFF"/>
        </w:rPr>
        <w:t>v</w:t>
      </w:r>
      <w:r w:rsidR="002514ED" w:rsidRPr="00754EFD">
        <w:rPr>
          <w:rFonts w:ascii="Times New Roman" w:hAnsi="Times New Roman" w:cs="Times New Roman"/>
          <w:bCs/>
          <w:color w:val="000000" w:themeColor="text1"/>
          <w:sz w:val="28"/>
          <w:szCs w:val="28"/>
          <w:shd w:val="clear" w:color="auto" w:fill="FFFFFF"/>
        </w:rPr>
        <w:t>ă</w:t>
      </w:r>
      <w:r w:rsidR="002514ED">
        <w:rPr>
          <w:rFonts w:ascii="Times New Roman" w:hAnsi="Times New Roman" w:cs="Times New Roman"/>
          <w:bCs/>
          <w:color w:val="000000" w:themeColor="text1"/>
          <w:sz w:val="28"/>
          <w:szCs w:val="28"/>
          <w:shd w:val="clear" w:color="auto" w:fill="FFFFFF"/>
        </w:rPr>
        <w:t>n b</w:t>
      </w:r>
      <w:r w:rsidR="002514ED" w:rsidRPr="00754EFD">
        <w:rPr>
          <w:rFonts w:ascii="Times New Roman" w:hAnsi="Times New Roman" w:cs="Times New Roman"/>
          <w:bCs/>
          <w:color w:val="000000" w:themeColor="text1"/>
          <w:sz w:val="28"/>
          <w:szCs w:val="28"/>
          <w:shd w:val="clear" w:color="auto" w:fill="FFFFFF"/>
        </w:rPr>
        <w:t>ả</w:t>
      </w:r>
      <w:r w:rsidR="002514ED">
        <w:rPr>
          <w:rFonts w:ascii="Times New Roman" w:hAnsi="Times New Roman" w:cs="Times New Roman"/>
          <w:bCs/>
          <w:color w:val="000000" w:themeColor="text1"/>
          <w:sz w:val="28"/>
          <w:szCs w:val="28"/>
          <w:shd w:val="clear" w:color="auto" w:fill="FFFFFF"/>
        </w:rPr>
        <w:t>n ch</w:t>
      </w:r>
      <w:r w:rsidR="002514ED" w:rsidRPr="00754EFD">
        <w:rPr>
          <w:rFonts w:ascii="Times New Roman" w:hAnsi="Times New Roman" w:cs="Times New Roman"/>
          <w:bCs/>
          <w:color w:val="000000" w:themeColor="text1"/>
          <w:sz w:val="28"/>
          <w:szCs w:val="28"/>
          <w:shd w:val="clear" w:color="auto" w:fill="FFFFFF"/>
        </w:rPr>
        <w:t>ỉ</w:t>
      </w:r>
      <w:r w:rsidR="002514ED">
        <w:rPr>
          <w:rFonts w:ascii="Times New Roman" w:hAnsi="Times New Roman" w:cs="Times New Roman"/>
          <w:bCs/>
          <w:color w:val="000000" w:themeColor="text1"/>
          <w:sz w:val="28"/>
          <w:szCs w:val="28"/>
          <w:shd w:val="clear" w:color="auto" w:fill="FFFFFF"/>
        </w:rPr>
        <w:t xml:space="preserve"> </w:t>
      </w:r>
      <w:r w:rsidR="002514ED" w:rsidRPr="00754EFD">
        <w:rPr>
          <w:rFonts w:ascii="Times New Roman" w:hAnsi="Times New Roman" w:cs="Times New Roman"/>
          <w:bCs/>
          <w:color w:val="000000" w:themeColor="text1"/>
          <w:sz w:val="28"/>
          <w:szCs w:val="28"/>
          <w:shd w:val="clear" w:color="auto" w:fill="FFFFFF"/>
        </w:rPr>
        <w:t>đạo</w:t>
      </w:r>
      <w:r w:rsidR="002514ED">
        <w:rPr>
          <w:rFonts w:ascii="Times New Roman" w:hAnsi="Times New Roman" w:cs="Times New Roman"/>
          <w:bCs/>
          <w:color w:val="000000" w:themeColor="text1"/>
          <w:sz w:val="28"/>
          <w:szCs w:val="28"/>
          <w:shd w:val="clear" w:color="auto" w:fill="FFFFFF"/>
        </w:rPr>
        <w:t xml:space="preserve"> c</w:t>
      </w:r>
      <w:r w:rsidR="002514ED" w:rsidRPr="00754EFD">
        <w:rPr>
          <w:rFonts w:ascii="Times New Roman" w:hAnsi="Times New Roman" w:cs="Times New Roman"/>
          <w:bCs/>
          <w:color w:val="000000" w:themeColor="text1"/>
          <w:sz w:val="28"/>
          <w:szCs w:val="28"/>
          <w:shd w:val="clear" w:color="auto" w:fill="FFFFFF"/>
        </w:rPr>
        <w:t>ủa</w:t>
      </w:r>
      <w:r w:rsidR="002514ED">
        <w:rPr>
          <w:rFonts w:ascii="Times New Roman" w:hAnsi="Times New Roman" w:cs="Times New Roman"/>
          <w:bCs/>
          <w:color w:val="000000" w:themeColor="text1"/>
          <w:sz w:val="28"/>
          <w:szCs w:val="28"/>
          <w:shd w:val="clear" w:color="auto" w:fill="FFFFFF"/>
        </w:rPr>
        <w:t xml:space="preserve"> Thư</w:t>
      </w:r>
      <w:r w:rsidR="002514ED" w:rsidRPr="002514ED">
        <w:rPr>
          <w:rFonts w:ascii="Times New Roman" w:hAnsi="Times New Roman" w:cs="Times New Roman"/>
          <w:bCs/>
          <w:color w:val="000000" w:themeColor="text1"/>
          <w:sz w:val="28"/>
          <w:szCs w:val="28"/>
          <w:shd w:val="clear" w:color="auto" w:fill="FFFFFF"/>
        </w:rPr>
        <w:t>ờng</w:t>
      </w:r>
      <w:r w:rsidR="002514ED">
        <w:rPr>
          <w:rFonts w:ascii="Times New Roman" w:hAnsi="Times New Roman" w:cs="Times New Roman"/>
          <w:bCs/>
          <w:color w:val="000000" w:themeColor="text1"/>
          <w:sz w:val="28"/>
          <w:szCs w:val="28"/>
          <w:shd w:val="clear" w:color="auto" w:fill="FFFFFF"/>
        </w:rPr>
        <w:t xml:space="preserve"> tr</w:t>
      </w:r>
      <w:r w:rsidR="002514ED" w:rsidRPr="002514ED">
        <w:rPr>
          <w:rFonts w:ascii="Times New Roman" w:hAnsi="Times New Roman" w:cs="Times New Roman"/>
          <w:bCs/>
          <w:color w:val="000000" w:themeColor="text1"/>
          <w:sz w:val="28"/>
          <w:szCs w:val="28"/>
          <w:shd w:val="clear" w:color="auto" w:fill="FFFFFF"/>
        </w:rPr>
        <w:t>ực</w:t>
      </w:r>
      <w:r w:rsidR="002514ED">
        <w:rPr>
          <w:rFonts w:ascii="Times New Roman" w:hAnsi="Times New Roman" w:cs="Times New Roman"/>
          <w:bCs/>
          <w:color w:val="000000" w:themeColor="text1"/>
          <w:sz w:val="28"/>
          <w:szCs w:val="28"/>
          <w:shd w:val="clear" w:color="auto" w:fill="FFFFFF"/>
        </w:rPr>
        <w:t>, Ban Thư</w:t>
      </w:r>
      <w:r w:rsidR="002514ED" w:rsidRPr="002514ED">
        <w:rPr>
          <w:rFonts w:ascii="Times New Roman" w:hAnsi="Times New Roman" w:cs="Times New Roman"/>
          <w:bCs/>
          <w:color w:val="000000" w:themeColor="text1"/>
          <w:sz w:val="28"/>
          <w:szCs w:val="28"/>
          <w:shd w:val="clear" w:color="auto" w:fill="FFFFFF"/>
        </w:rPr>
        <w:t>ờng</w:t>
      </w:r>
      <w:r w:rsidR="002514ED">
        <w:rPr>
          <w:rFonts w:ascii="Times New Roman" w:hAnsi="Times New Roman" w:cs="Times New Roman"/>
          <w:bCs/>
          <w:color w:val="000000" w:themeColor="text1"/>
          <w:sz w:val="28"/>
          <w:szCs w:val="28"/>
          <w:shd w:val="clear" w:color="auto" w:fill="FFFFFF"/>
        </w:rPr>
        <w:t xml:space="preserve"> v</w:t>
      </w:r>
      <w:r w:rsidR="002514ED" w:rsidRPr="002514ED">
        <w:rPr>
          <w:rFonts w:ascii="Times New Roman" w:hAnsi="Times New Roman" w:cs="Times New Roman"/>
          <w:bCs/>
          <w:color w:val="000000" w:themeColor="text1"/>
          <w:sz w:val="28"/>
          <w:szCs w:val="28"/>
          <w:shd w:val="clear" w:color="auto" w:fill="FFFFFF"/>
        </w:rPr>
        <w:t>ụ</w:t>
      </w:r>
      <w:r w:rsidR="002514ED">
        <w:rPr>
          <w:rFonts w:ascii="Times New Roman" w:hAnsi="Times New Roman" w:cs="Times New Roman"/>
          <w:bCs/>
          <w:color w:val="000000" w:themeColor="text1"/>
          <w:sz w:val="28"/>
          <w:szCs w:val="28"/>
          <w:shd w:val="clear" w:color="auto" w:fill="FFFFFF"/>
        </w:rPr>
        <w:t xml:space="preserve"> T</w:t>
      </w:r>
      <w:r w:rsidR="002514ED" w:rsidRPr="00754EFD">
        <w:rPr>
          <w:rFonts w:ascii="Times New Roman" w:hAnsi="Times New Roman" w:cs="Times New Roman"/>
          <w:bCs/>
          <w:color w:val="000000" w:themeColor="text1"/>
          <w:sz w:val="28"/>
          <w:szCs w:val="28"/>
          <w:shd w:val="clear" w:color="auto" w:fill="FFFFFF"/>
        </w:rPr>
        <w:t>ỉnh</w:t>
      </w:r>
      <w:r w:rsidR="002514ED">
        <w:rPr>
          <w:rFonts w:ascii="Times New Roman" w:hAnsi="Times New Roman" w:cs="Times New Roman"/>
          <w:bCs/>
          <w:color w:val="000000" w:themeColor="text1"/>
          <w:sz w:val="28"/>
          <w:szCs w:val="28"/>
          <w:shd w:val="clear" w:color="auto" w:fill="FFFFFF"/>
        </w:rPr>
        <w:t xml:space="preserve"> </w:t>
      </w:r>
      <w:r w:rsidR="002514ED" w:rsidRPr="00754EFD">
        <w:rPr>
          <w:rFonts w:ascii="Times New Roman" w:hAnsi="Times New Roman" w:cs="Times New Roman"/>
          <w:bCs/>
          <w:color w:val="000000" w:themeColor="text1"/>
          <w:sz w:val="28"/>
          <w:szCs w:val="28"/>
          <w:shd w:val="clear" w:color="auto" w:fill="FFFFFF"/>
        </w:rPr>
        <w:t>ủy</w:t>
      </w:r>
      <w:r w:rsidR="002514ED">
        <w:rPr>
          <w:rFonts w:ascii="Times New Roman" w:hAnsi="Times New Roman" w:cs="Times New Roman"/>
          <w:bCs/>
          <w:color w:val="000000" w:themeColor="text1"/>
          <w:sz w:val="28"/>
          <w:szCs w:val="28"/>
          <w:shd w:val="clear" w:color="auto" w:fill="FFFFFF"/>
        </w:rPr>
        <w:t xml:space="preserve"> nh</w:t>
      </w:r>
      <w:r w:rsidR="002514ED" w:rsidRPr="00754EFD">
        <w:rPr>
          <w:rFonts w:ascii="Times New Roman" w:hAnsi="Times New Roman" w:cs="Times New Roman"/>
          <w:bCs/>
          <w:color w:val="000000" w:themeColor="text1"/>
          <w:sz w:val="28"/>
          <w:szCs w:val="28"/>
          <w:shd w:val="clear" w:color="auto" w:fill="FFFFFF"/>
        </w:rPr>
        <w:t>ư</w:t>
      </w:r>
      <w:r w:rsidR="002514ED">
        <w:rPr>
          <w:rFonts w:ascii="Times New Roman" w:hAnsi="Times New Roman" w:cs="Times New Roman"/>
          <w:bCs/>
          <w:color w:val="000000" w:themeColor="text1"/>
          <w:sz w:val="28"/>
          <w:szCs w:val="28"/>
          <w:shd w:val="clear" w:color="auto" w:fill="FFFFFF"/>
        </w:rPr>
        <w:t xml:space="preserve">: </w:t>
      </w:r>
      <w:r w:rsidR="002C2D8F">
        <w:rPr>
          <w:rFonts w:ascii="Times New Roman" w:hAnsi="Times New Roman" w:cs="Times New Roman"/>
          <w:bCs/>
          <w:color w:val="000000" w:themeColor="text1"/>
          <w:sz w:val="28"/>
          <w:szCs w:val="28"/>
          <w:shd w:val="clear" w:color="auto" w:fill="FFFFFF"/>
        </w:rPr>
        <w:t>K</w:t>
      </w:r>
      <w:r w:rsidR="002C2D8F" w:rsidRPr="002C2D8F">
        <w:rPr>
          <w:rFonts w:ascii="Times New Roman" w:hAnsi="Times New Roman" w:cs="Times New Roman"/>
          <w:bCs/>
          <w:color w:val="000000" w:themeColor="text1"/>
          <w:sz w:val="28"/>
          <w:szCs w:val="28"/>
          <w:shd w:val="clear" w:color="auto" w:fill="FFFFFF"/>
        </w:rPr>
        <w:t>ết</w:t>
      </w:r>
      <w:r w:rsidR="002C2D8F">
        <w:rPr>
          <w:rFonts w:ascii="Times New Roman" w:hAnsi="Times New Roman" w:cs="Times New Roman"/>
          <w:bCs/>
          <w:color w:val="000000" w:themeColor="text1"/>
          <w:sz w:val="28"/>
          <w:szCs w:val="28"/>
          <w:shd w:val="clear" w:color="auto" w:fill="FFFFFF"/>
        </w:rPr>
        <w:t xml:space="preserve"> lu</w:t>
      </w:r>
      <w:r w:rsidR="002C2D8F" w:rsidRPr="002C2D8F">
        <w:rPr>
          <w:rFonts w:ascii="Times New Roman" w:hAnsi="Times New Roman" w:cs="Times New Roman"/>
          <w:bCs/>
          <w:color w:val="000000" w:themeColor="text1"/>
          <w:sz w:val="28"/>
          <w:szCs w:val="28"/>
          <w:shd w:val="clear" w:color="auto" w:fill="FFFFFF"/>
        </w:rPr>
        <w:t>ận</w:t>
      </w:r>
      <w:r w:rsidR="002C2D8F">
        <w:rPr>
          <w:rFonts w:ascii="Times New Roman" w:hAnsi="Times New Roman" w:cs="Times New Roman"/>
          <w:bCs/>
          <w:color w:val="000000" w:themeColor="text1"/>
          <w:sz w:val="28"/>
          <w:szCs w:val="28"/>
          <w:shd w:val="clear" w:color="auto" w:fill="FFFFFF"/>
        </w:rPr>
        <w:t xml:space="preserve"> c</w:t>
      </w:r>
      <w:r w:rsidR="002C2D8F" w:rsidRPr="002C2D8F">
        <w:rPr>
          <w:rFonts w:ascii="Times New Roman" w:hAnsi="Times New Roman" w:cs="Times New Roman"/>
          <w:bCs/>
          <w:color w:val="000000" w:themeColor="text1"/>
          <w:sz w:val="28"/>
          <w:szCs w:val="28"/>
          <w:shd w:val="clear" w:color="auto" w:fill="FFFFFF"/>
        </w:rPr>
        <w:t>ủa</w:t>
      </w:r>
      <w:r w:rsidR="002C2D8F">
        <w:rPr>
          <w:rFonts w:ascii="Times New Roman" w:hAnsi="Times New Roman" w:cs="Times New Roman"/>
          <w:bCs/>
          <w:color w:val="000000" w:themeColor="text1"/>
          <w:sz w:val="28"/>
          <w:szCs w:val="28"/>
          <w:shd w:val="clear" w:color="auto" w:fill="FFFFFF"/>
        </w:rPr>
        <w:t xml:space="preserve"> Thư</w:t>
      </w:r>
      <w:r w:rsidR="002C2D8F" w:rsidRPr="002C2D8F">
        <w:rPr>
          <w:rFonts w:ascii="Times New Roman" w:hAnsi="Times New Roman" w:cs="Times New Roman"/>
          <w:bCs/>
          <w:color w:val="000000" w:themeColor="text1"/>
          <w:sz w:val="28"/>
          <w:szCs w:val="28"/>
          <w:shd w:val="clear" w:color="auto" w:fill="FFFFFF"/>
        </w:rPr>
        <w:t>ờng</w:t>
      </w:r>
      <w:r w:rsidR="002C2D8F">
        <w:rPr>
          <w:rFonts w:ascii="Times New Roman" w:hAnsi="Times New Roman" w:cs="Times New Roman"/>
          <w:bCs/>
          <w:color w:val="000000" w:themeColor="text1"/>
          <w:sz w:val="28"/>
          <w:szCs w:val="28"/>
          <w:shd w:val="clear" w:color="auto" w:fill="FFFFFF"/>
        </w:rPr>
        <w:t xml:space="preserve"> tr</w:t>
      </w:r>
      <w:r w:rsidR="002C2D8F" w:rsidRPr="002C2D8F">
        <w:rPr>
          <w:rFonts w:ascii="Times New Roman" w:hAnsi="Times New Roman" w:cs="Times New Roman"/>
          <w:bCs/>
          <w:color w:val="000000" w:themeColor="text1"/>
          <w:sz w:val="28"/>
          <w:szCs w:val="28"/>
          <w:shd w:val="clear" w:color="auto" w:fill="FFFFFF"/>
        </w:rPr>
        <w:t>ực</w:t>
      </w:r>
      <w:r w:rsidR="002C2D8F">
        <w:rPr>
          <w:rFonts w:ascii="Times New Roman" w:hAnsi="Times New Roman" w:cs="Times New Roman"/>
          <w:bCs/>
          <w:color w:val="000000" w:themeColor="text1"/>
          <w:sz w:val="28"/>
          <w:szCs w:val="28"/>
          <w:shd w:val="clear" w:color="auto" w:fill="FFFFFF"/>
        </w:rPr>
        <w:t xml:space="preserve"> T</w:t>
      </w:r>
      <w:r w:rsidR="002C2D8F" w:rsidRPr="002C2D8F">
        <w:rPr>
          <w:rFonts w:ascii="Times New Roman" w:hAnsi="Times New Roman" w:cs="Times New Roman"/>
          <w:bCs/>
          <w:color w:val="000000" w:themeColor="text1"/>
          <w:sz w:val="28"/>
          <w:szCs w:val="28"/>
          <w:shd w:val="clear" w:color="auto" w:fill="FFFFFF"/>
        </w:rPr>
        <w:t>ỉnh</w:t>
      </w:r>
      <w:r w:rsidR="002C2D8F">
        <w:rPr>
          <w:rFonts w:ascii="Times New Roman" w:hAnsi="Times New Roman" w:cs="Times New Roman"/>
          <w:bCs/>
          <w:color w:val="000000" w:themeColor="text1"/>
          <w:sz w:val="28"/>
          <w:szCs w:val="28"/>
          <w:shd w:val="clear" w:color="auto" w:fill="FFFFFF"/>
        </w:rPr>
        <w:t xml:space="preserve"> </w:t>
      </w:r>
      <w:r w:rsidR="002C2D8F" w:rsidRPr="002C2D8F">
        <w:rPr>
          <w:rFonts w:ascii="Times New Roman" w:hAnsi="Times New Roman" w:cs="Times New Roman"/>
          <w:bCs/>
          <w:color w:val="000000" w:themeColor="text1"/>
          <w:sz w:val="28"/>
          <w:szCs w:val="28"/>
          <w:shd w:val="clear" w:color="auto" w:fill="FFFFFF"/>
        </w:rPr>
        <w:t>ủy</w:t>
      </w:r>
      <w:r w:rsidR="002C2D8F">
        <w:rPr>
          <w:rFonts w:ascii="Times New Roman" w:hAnsi="Times New Roman" w:cs="Times New Roman"/>
          <w:bCs/>
          <w:color w:val="000000" w:themeColor="text1"/>
          <w:sz w:val="28"/>
          <w:szCs w:val="28"/>
          <w:shd w:val="clear" w:color="auto" w:fill="FFFFFF"/>
        </w:rPr>
        <w:t xml:space="preserve"> </w:t>
      </w:r>
      <w:r w:rsidR="002C2D8F" w:rsidRPr="002C2D8F">
        <w:rPr>
          <w:rFonts w:ascii="Times New Roman" w:hAnsi="Times New Roman" w:cs="Times New Roman"/>
          <w:bCs/>
          <w:color w:val="000000" w:themeColor="text1"/>
          <w:sz w:val="28"/>
          <w:szCs w:val="28"/>
          <w:shd w:val="clear" w:color="auto" w:fill="FFFFFF"/>
        </w:rPr>
        <w:t>đ</w:t>
      </w:r>
      <w:r w:rsidR="002C2D8F">
        <w:rPr>
          <w:rFonts w:ascii="Times New Roman" w:hAnsi="Times New Roman" w:cs="Times New Roman"/>
          <w:bCs/>
          <w:color w:val="000000" w:themeColor="text1"/>
          <w:sz w:val="28"/>
          <w:szCs w:val="28"/>
          <w:shd w:val="clear" w:color="auto" w:fill="FFFFFF"/>
        </w:rPr>
        <w:t>i</w:t>
      </w:r>
      <w:r w:rsidR="002C2D8F" w:rsidRPr="002C2D8F">
        <w:rPr>
          <w:rFonts w:ascii="Times New Roman" w:hAnsi="Times New Roman" w:cs="Times New Roman"/>
          <w:bCs/>
          <w:color w:val="000000" w:themeColor="text1"/>
          <w:sz w:val="28"/>
          <w:szCs w:val="28"/>
          <w:shd w:val="clear" w:color="auto" w:fill="FFFFFF"/>
        </w:rPr>
        <w:t>ề</w:t>
      </w:r>
      <w:r w:rsidR="002C2D8F">
        <w:rPr>
          <w:rFonts w:ascii="Times New Roman" w:hAnsi="Times New Roman" w:cs="Times New Roman"/>
          <w:bCs/>
          <w:color w:val="000000" w:themeColor="text1"/>
          <w:sz w:val="28"/>
          <w:szCs w:val="28"/>
          <w:shd w:val="clear" w:color="auto" w:fill="FFFFFF"/>
        </w:rPr>
        <w:t>u ch</w:t>
      </w:r>
      <w:r w:rsidR="002C2D8F" w:rsidRPr="002C2D8F">
        <w:rPr>
          <w:rFonts w:ascii="Times New Roman" w:hAnsi="Times New Roman" w:cs="Times New Roman"/>
          <w:bCs/>
          <w:color w:val="000000" w:themeColor="text1"/>
          <w:sz w:val="28"/>
          <w:szCs w:val="28"/>
          <w:shd w:val="clear" w:color="auto" w:fill="FFFFFF"/>
        </w:rPr>
        <w:t>ỉn</w:t>
      </w:r>
      <w:r w:rsidR="002C2D8F">
        <w:rPr>
          <w:rFonts w:ascii="Times New Roman" w:hAnsi="Times New Roman" w:cs="Times New Roman"/>
          <w:bCs/>
          <w:color w:val="000000" w:themeColor="text1"/>
          <w:sz w:val="28"/>
          <w:szCs w:val="28"/>
          <w:shd w:val="clear" w:color="auto" w:fill="FFFFFF"/>
        </w:rPr>
        <w:t>h k</w:t>
      </w:r>
      <w:r w:rsidR="002C2D8F" w:rsidRPr="002C2D8F">
        <w:rPr>
          <w:rFonts w:ascii="Times New Roman" w:hAnsi="Times New Roman" w:cs="Times New Roman"/>
          <w:bCs/>
          <w:color w:val="000000" w:themeColor="text1"/>
          <w:sz w:val="28"/>
          <w:szCs w:val="28"/>
          <w:shd w:val="clear" w:color="auto" w:fill="FFFFFF"/>
        </w:rPr>
        <w:t>ế</w:t>
      </w:r>
      <w:r w:rsidR="002C2D8F">
        <w:rPr>
          <w:rFonts w:ascii="Times New Roman" w:hAnsi="Times New Roman" w:cs="Times New Roman"/>
          <w:bCs/>
          <w:color w:val="000000" w:themeColor="text1"/>
          <w:sz w:val="28"/>
          <w:szCs w:val="28"/>
          <w:shd w:val="clear" w:color="auto" w:fill="FFFFFF"/>
        </w:rPr>
        <w:t xml:space="preserve"> ho</w:t>
      </w:r>
      <w:r w:rsidR="002C2D8F" w:rsidRPr="002C2D8F">
        <w:rPr>
          <w:rFonts w:ascii="Times New Roman" w:hAnsi="Times New Roman" w:cs="Times New Roman"/>
          <w:bCs/>
          <w:color w:val="000000" w:themeColor="text1"/>
          <w:sz w:val="28"/>
          <w:szCs w:val="28"/>
          <w:shd w:val="clear" w:color="auto" w:fill="FFFFFF"/>
        </w:rPr>
        <w:t>ạch</w:t>
      </w:r>
      <w:r w:rsidR="002C2D8F">
        <w:rPr>
          <w:rFonts w:ascii="Times New Roman" w:hAnsi="Times New Roman" w:cs="Times New Roman"/>
          <w:bCs/>
          <w:color w:val="000000" w:themeColor="text1"/>
          <w:sz w:val="28"/>
          <w:szCs w:val="28"/>
          <w:shd w:val="clear" w:color="auto" w:fill="FFFFFF"/>
        </w:rPr>
        <w:t xml:space="preserve"> thi n</w:t>
      </w:r>
      <w:r w:rsidR="002C2D8F" w:rsidRPr="002C2D8F">
        <w:rPr>
          <w:rFonts w:ascii="Times New Roman" w:hAnsi="Times New Roman" w:cs="Times New Roman"/>
          <w:bCs/>
          <w:color w:val="000000" w:themeColor="text1"/>
          <w:sz w:val="28"/>
          <w:szCs w:val="28"/>
          <w:shd w:val="clear" w:color="auto" w:fill="FFFFFF"/>
        </w:rPr>
        <w:t>â</w:t>
      </w:r>
      <w:r w:rsidR="002C2D8F">
        <w:rPr>
          <w:rFonts w:ascii="Times New Roman" w:hAnsi="Times New Roman" w:cs="Times New Roman"/>
          <w:bCs/>
          <w:color w:val="000000" w:themeColor="text1"/>
          <w:sz w:val="28"/>
          <w:szCs w:val="28"/>
          <w:shd w:val="clear" w:color="auto" w:fill="FFFFFF"/>
        </w:rPr>
        <w:t>ng ng</w:t>
      </w:r>
      <w:r w:rsidR="002C2D8F" w:rsidRPr="002C2D8F">
        <w:rPr>
          <w:rFonts w:ascii="Times New Roman" w:hAnsi="Times New Roman" w:cs="Times New Roman"/>
          <w:bCs/>
          <w:color w:val="000000" w:themeColor="text1"/>
          <w:sz w:val="28"/>
          <w:szCs w:val="28"/>
          <w:shd w:val="clear" w:color="auto" w:fill="FFFFFF"/>
        </w:rPr>
        <w:t>ạch</w:t>
      </w:r>
      <w:r w:rsidR="002C2D8F">
        <w:rPr>
          <w:rFonts w:ascii="Times New Roman" w:hAnsi="Times New Roman" w:cs="Times New Roman"/>
          <w:bCs/>
          <w:color w:val="000000" w:themeColor="text1"/>
          <w:sz w:val="28"/>
          <w:szCs w:val="28"/>
          <w:shd w:val="clear" w:color="auto" w:fill="FFFFFF"/>
        </w:rPr>
        <w:t xml:space="preserve"> CBCC t</w:t>
      </w:r>
      <w:r w:rsidR="002C2D8F" w:rsidRPr="002C2D8F">
        <w:rPr>
          <w:rFonts w:ascii="Times New Roman" w:hAnsi="Times New Roman" w:cs="Times New Roman"/>
          <w:bCs/>
          <w:color w:val="000000" w:themeColor="text1"/>
          <w:sz w:val="28"/>
          <w:szCs w:val="28"/>
          <w:shd w:val="clear" w:color="auto" w:fill="FFFFFF"/>
        </w:rPr>
        <w:t>ừ</w:t>
      </w:r>
      <w:r w:rsidR="002C2D8F">
        <w:rPr>
          <w:rFonts w:ascii="Times New Roman" w:hAnsi="Times New Roman" w:cs="Times New Roman"/>
          <w:bCs/>
          <w:color w:val="000000" w:themeColor="text1"/>
          <w:sz w:val="28"/>
          <w:szCs w:val="28"/>
          <w:shd w:val="clear" w:color="auto" w:fill="FFFFFF"/>
        </w:rPr>
        <w:t xml:space="preserve"> ng</w:t>
      </w:r>
      <w:r w:rsidR="002C2D8F" w:rsidRPr="002C2D8F">
        <w:rPr>
          <w:rFonts w:ascii="Times New Roman" w:hAnsi="Times New Roman" w:cs="Times New Roman"/>
          <w:bCs/>
          <w:color w:val="000000" w:themeColor="text1"/>
          <w:sz w:val="28"/>
          <w:szCs w:val="28"/>
          <w:shd w:val="clear" w:color="auto" w:fill="FFFFFF"/>
        </w:rPr>
        <w:t>ạch</w:t>
      </w:r>
      <w:r w:rsidR="002C2D8F">
        <w:rPr>
          <w:rFonts w:ascii="Times New Roman" w:hAnsi="Times New Roman" w:cs="Times New Roman"/>
          <w:bCs/>
          <w:color w:val="000000" w:themeColor="text1"/>
          <w:sz w:val="28"/>
          <w:szCs w:val="28"/>
          <w:shd w:val="clear" w:color="auto" w:fill="FFFFFF"/>
        </w:rPr>
        <w:t xml:space="preserve"> chuy</w:t>
      </w:r>
      <w:r w:rsidR="002C2D8F" w:rsidRPr="002C2D8F">
        <w:rPr>
          <w:rFonts w:ascii="Times New Roman" w:hAnsi="Times New Roman" w:cs="Times New Roman"/>
          <w:bCs/>
          <w:color w:val="000000" w:themeColor="text1"/>
          <w:sz w:val="28"/>
          <w:szCs w:val="28"/>
          <w:shd w:val="clear" w:color="auto" w:fill="FFFFFF"/>
        </w:rPr>
        <w:t>ê</w:t>
      </w:r>
      <w:r w:rsidR="002C2D8F">
        <w:rPr>
          <w:rFonts w:ascii="Times New Roman" w:hAnsi="Times New Roman" w:cs="Times New Roman"/>
          <w:bCs/>
          <w:color w:val="000000" w:themeColor="text1"/>
          <w:sz w:val="28"/>
          <w:szCs w:val="28"/>
          <w:shd w:val="clear" w:color="auto" w:fill="FFFFFF"/>
        </w:rPr>
        <w:t>n vi</w:t>
      </w:r>
      <w:r w:rsidR="002C2D8F" w:rsidRPr="002C2D8F">
        <w:rPr>
          <w:rFonts w:ascii="Times New Roman" w:hAnsi="Times New Roman" w:cs="Times New Roman"/>
          <w:bCs/>
          <w:color w:val="000000" w:themeColor="text1"/>
          <w:sz w:val="28"/>
          <w:szCs w:val="28"/>
          <w:shd w:val="clear" w:color="auto" w:fill="FFFFFF"/>
        </w:rPr>
        <w:t>ê</w:t>
      </w:r>
      <w:r w:rsidR="002C2D8F">
        <w:rPr>
          <w:rFonts w:ascii="Times New Roman" w:hAnsi="Times New Roman" w:cs="Times New Roman"/>
          <w:bCs/>
          <w:color w:val="000000" w:themeColor="text1"/>
          <w:sz w:val="28"/>
          <w:szCs w:val="28"/>
          <w:shd w:val="clear" w:color="auto" w:fill="FFFFFF"/>
        </w:rPr>
        <w:t>n l</w:t>
      </w:r>
      <w:r w:rsidR="002C2D8F" w:rsidRPr="002C2D8F">
        <w:rPr>
          <w:rFonts w:ascii="Times New Roman" w:hAnsi="Times New Roman" w:cs="Times New Roman"/>
          <w:bCs/>
          <w:color w:val="000000" w:themeColor="text1"/>
          <w:sz w:val="28"/>
          <w:szCs w:val="28"/>
          <w:shd w:val="clear" w:color="auto" w:fill="FFFFFF"/>
        </w:rPr>
        <w:t>ê</w:t>
      </w:r>
      <w:r w:rsidR="002C2D8F">
        <w:rPr>
          <w:rFonts w:ascii="Times New Roman" w:hAnsi="Times New Roman" w:cs="Times New Roman"/>
          <w:bCs/>
          <w:color w:val="000000" w:themeColor="text1"/>
          <w:sz w:val="28"/>
          <w:szCs w:val="28"/>
          <w:shd w:val="clear" w:color="auto" w:fill="FFFFFF"/>
        </w:rPr>
        <w:t>n ng</w:t>
      </w:r>
      <w:r w:rsidR="002C2D8F" w:rsidRPr="002C2D8F">
        <w:rPr>
          <w:rFonts w:ascii="Times New Roman" w:hAnsi="Times New Roman" w:cs="Times New Roman"/>
          <w:bCs/>
          <w:color w:val="000000" w:themeColor="text1"/>
          <w:sz w:val="28"/>
          <w:szCs w:val="28"/>
          <w:shd w:val="clear" w:color="auto" w:fill="FFFFFF"/>
        </w:rPr>
        <w:t>ạch</w:t>
      </w:r>
      <w:r w:rsidR="002C2D8F">
        <w:rPr>
          <w:rFonts w:ascii="Times New Roman" w:hAnsi="Times New Roman" w:cs="Times New Roman"/>
          <w:bCs/>
          <w:color w:val="000000" w:themeColor="text1"/>
          <w:sz w:val="28"/>
          <w:szCs w:val="28"/>
          <w:shd w:val="clear" w:color="auto" w:fill="FFFFFF"/>
        </w:rPr>
        <w:t xml:space="preserve"> chuy</w:t>
      </w:r>
      <w:r w:rsidR="002C2D8F" w:rsidRPr="002C2D8F">
        <w:rPr>
          <w:rFonts w:ascii="Times New Roman" w:hAnsi="Times New Roman" w:cs="Times New Roman"/>
          <w:bCs/>
          <w:color w:val="000000" w:themeColor="text1"/>
          <w:sz w:val="28"/>
          <w:szCs w:val="28"/>
          <w:shd w:val="clear" w:color="auto" w:fill="FFFFFF"/>
        </w:rPr>
        <w:t>ê</w:t>
      </w:r>
      <w:r w:rsidR="002C2D8F">
        <w:rPr>
          <w:rFonts w:ascii="Times New Roman" w:hAnsi="Times New Roman" w:cs="Times New Roman"/>
          <w:bCs/>
          <w:color w:val="000000" w:themeColor="text1"/>
          <w:sz w:val="28"/>
          <w:szCs w:val="28"/>
          <w:shd w:val="clear" w:color="auto" w:fill="FFFFFF"/>
        </w:rPr>
        <w:t>n vi</w:t>
      </w:r>
      <w:r w:rsidR="002C2D8F" w:rsidRPr="002C2D8F">
        <w:rPr>
          <w:rFonts w:ascii="Times New Roman" w:hAnsi="Times New Roman" w:cs="Times New Roman"/>
          <w:bCs/>
          <w:color w:val="000000" w:themeColor="text1"/>
          <w:sz w:val="28"/>
          <w:szCs w:val="28"/>
          <w:shd w:val="clear" w:color="auto" w:fill="FFFFFF"/>
        </w:rPr>
        <w:t>ê</w:t>
      </w:r>
      <w:r w:rsidR="002C2D8F">
        <w:rPr>
          <w:rFonts w:ascii="Times New Roman" w:hAnsi="Times New Roman" w:cs="Times New Roman"/>
          <w:bCs/>
          <w:color w:val="000000" w:themeColor="text1"/>
          <w:sz w:val="28"/>
          <w:szCs w:val="28"/>
          <w:shd w:val="clear" w:color="auto" w:fill="FFFFFF"/>
        </w:rPr>
        <w:t>n ch</w:t>
      </w:r>
      <w:r w:rsidR="002C2D8F" w:rsidRPr="002C2D8F">
        <w:rPr>
          <w:rFonts w:ascii="Times New Roman" w:hAnsi="Times New Roman" w:cs="Times New Roman"/>
          <w:bCs/>
          <w:color w:val="000000" w:themeColor="text1"/>
          <w:sz w:val="28"/>
          <w:szCs w:val="28"/>
          <w:shd w:val="clear" w:color="auto" w:fill="FFFFFF"/>
        </w:rPr>
        <w:t>ính</w:t>
      </w:r>
      <w:r w:rsidR="002C2D8F">
        <w:rPr>
          <w:rFonts w:ascii="Times New Roman" w:hAnsi="Times New Roman" w:cs="Times New Roman"/>
          <w:bCs/>
          <w:color w:val="000000" w:themeColor="text1"/>
          <w:sz w:val="28"/>
          <w:szCs w:val="28"/>
          <w:shd w:val="clear" w:color="auto" w:fill="FFFFFF"/>
        </w:rPr>
        <w:t>, th</w:t>
      </w:r>
      <w:r w:rsidR="002C2D8F" w:rsidRPr="002C2D8F">
        <w:rPr>
          <w:rFonts w:ascii="Times New Roman" w:hAnsi="Times New Roman" w:cs="Times New Roman"/>
          <w:bCs/>
          <w:color w:val="000000" w:themeColor="text1"/>
          <w:sz w:val="28"/>
          <w:szCs w:val="28"/>
          <w:shd w:val="clear" w:color="auto" w:fill="FFFFFF"/>
        </w:rPr>
        <w:t>ă</w:t>
      </w:r>
      <w:r w:rsidR="002C2D8F">
        <w:rPr>
          <w:rFonts w:ascii="Times New Roman" w:hAnsi="Times New Roman" w:cs="Times New Roman"/>
          <w:bCs/>
          <w:color w:val="000000" w:themeColor="text1"/>
          <w:sz w:val="28"/>
          <w:szCs w:val="28"/>
          <w:shd w:val="clear" w:color="auto" w:fill="FFFFFF"/>
        </w:rPr>
        <w:t>ng h</w:t>
      </w:r>
      <w:r w:rsidR="002C2D8F" w:rsidRPr="002C2D8F">
        <w:rPr>
          <w:rFonts w:ascii="Times New Roman" w:hAnsi="Times New Roman" w:cs="Times New Roman"/>
          <w:bCs/>
          <w:color w:val="000000" w:themeColor="text1"/>
          <w:sz w:val="28"/>
          <w:szCs w:val="28"/>
          <w:shd w:val="clear" w:color="auto" w:fill="FFFFFF"/>
        </w:rPr>
        <w:t>ạ</w:t>
      </w:r>
      <w:r w:rsidR="002C2D8F">
        <w:rPr>
          <w:rFonts w:ascii="Times New Roman" w:hAnsi="Times New Roman" w:cs="Times New Roman"/>
          <w:bCs/>
          <w:color w:val="000000" w:themeColor="text1"/>
          <w:sz w:val="28"/>
          <w:szCs w:val="28"/>
          <w:shd w:val="clear" w:color="auto" w:fill="FFFFFF"/>
        </w:rPr>
        <w:t>ng vi</w:t>
      </w:r>
      <w:r w:rsidR="002C2D8F" w:rsidRPr="002C2D8F">
        <w:rPr>
          <w:rFonts w:ascii="Times New Roman" w:hAnsi="Times New Roman" w:cs="Times New Roman"/>
          <w:bCs/>
          <w:color w:val="000000" w:themeColor="text1"/>
          <w:sz w:val="28"/>
          <w:szCs w:val="28"/>
          <w:shd w:val="clear" w:color="auto" w:fill="FFFFFF"/>
        </w:rPr>
        <w:t>ê</w:t>
      </w:r>
      <w:r w:rsidR="002C2D8F">
        <w:rPr>
          <w:rFonts w:ascii="Times New Roman" w:hAnsi="Times New Roman" w:cs="Times New Roman"/>
          <w:bCs/>
          <w:color w:val="000000" w:themeColor="text1"/>
          <w:sz w:val="28"/>
          <w:szCs w:val="28"/>
          <w:shd w:val="clear" w:color="auto" w:fill="FFFFFF"/>
        </w:rPr>
        <w:t>n ch</w:t>
      </w:r>
      <w:r w:rsidR="002C2D8F" w:rsidRPr="002C2D8F">
        <w:rPr>
          <w:rFonts w:ascii="Times New Roman" w:hAnsi="Times New Roman" w:cs="Times New Roman"/>
          <w:bCs/>
          <w:color w:val="000000" w:themeColor="text1"/>
          <w:sz w:val="28"/>
          <w:szCs w:val="28"/>
          <w:shd w:val="clear" w:color="auto" w:fill="FFFFFF"/>
        </w:rPr>
        <w:t>ức</w:t>
      </w:r>
      <w:r w:rsidR="002C2D8F">
        <w:rPr>
          <w:rFonts w:ascii="Times New Roman" w:hAnsi="Times New Roman" w:cs="Times New Roman"/>
          <w:bCs/>
          <w:color w:val="000000" w:themeColor="text1"/>
          <w:sz w:val="28"/>
          <w:szCs w:val="28"/>
          <w:shd w:val="clear" w:color="auto" w:fill="FFFFFF"/>
        </w:rPr>
        <w:t xml:space="preserve"> t</w:t>
      </w:r>
      <w:r w:rsidR="002C2D8F" w:rsidRPr="002C2D8F">
        <w:rPr>
          <w:rFonts w:ascii="Times New Roman" w:hAnsi="Times New Roman" w:cs="Times New Roman"/>
          <w:bCs/>
          <w:color w:val="000000" w:themeColor="text1"/>
          <w:sz w:val="28"/>
          <w:szCs w:val="28"/>
          <w:shd w:val="clear" w:color="auto" w:fill="FFFFFF"/>
        </w:rPr>
        <w:t>ừ</w:t>
      </w:r>
      <w:r w:rsidR="002C2D8F">
        <w:rPr>
          <w:rFonts w:ascii="Times New Roman" w:hAnsi="Times New Roman" w:cs="Times New Roman"/>
          <w:bCs/>
          <w:color w:val="000000" w:themeColor="text1"/>
          <w:sz w:val="28"/>
          <w:szCs w:val="28"/>
          <w:shd w:val="clear" w:color="auto" w:fill="FFFFFF"/>
        </w:rPr>
        <w:t xml:space="preserve"> h</w:t>
      </w:r>
      <w:r w:rsidR="002C2D8F" w:rsidRPr="002C2D8F">
        <w:rPr>
          <w:rFonts w:ascii="Times New Roman" w:hAnsi="Times New Roman" w:cs="Times New Roman"/>
          <w:bCs/>
          <w:color w:val="000000" w:themeColor="text1"/>
          <w:sz w:val="28"/>
          <w:szCs w:val="28"/>
          <w:shd w:val="clear" w:color="auto" w:fill="FFFFFF"/>
        </w:rPr>
        <w:t>ạ</w:t>
      </w:r>
      <w:r w:rsidR="002C2D8F">
        <w:rPr>
          <w:rFonts w:ascii="Times New Roman" w:hAnsi="Times New Roman" w:cs="Times New Roman"/>
          <w:bCs/>
          <w:color w:val="000000" w:themeColor="text1"/>
          <w:sz w:val="28"/>
          <w:szCs w:val="28"/>
          <w:shd w:val="clear" w:color="auto" w:fill="FFFFFF"/>
        </w:rPr>
        <w:t>ng III l</w:t>
      </w:r>
      <w:r w:rsidR="002C2D8F" w:rsidRPr="002C2D8F">
        <w:rPr>
          <w:rFonts w:ascii="Times New Roman" w:hAnsi="Times New Roman" w:cs="Times New Roman"/>
          <w:bCs/>
          <w:color w:val="000000" w:themeColor="text1"/>
          <w:sz w:val="28"/>
          <w:szCs w:val="28"/>
          <w:shd w:val="clear" w:color="auto" w:fill="FFFFFF"/>
        </w:rPr>
        <w:t>ê</w:t>
      </w:r>
      <w:r w:rsidR="002C2D8F">
        <w:rPr>
          <w:rFonts w:ascii="Times New Roman" w:hAnsi="Times New Roman" w:cs="Times New Roman"/>
          <w:bCs/>
          <w:color w:val="000000" w:themeColor="text1"/>
          <w:sz w:val="28"/>
          <w:szCs w:val="28"/>
          <w:shd w:val="clear" w:color="auto" w:fill="FFFFFF"/>
        </w:rPr>
        <w:t>n h</w:t>
      </w:r>
      <w:r w:rsidR="002C2D8F" w:rsidRPr="002C2D8F">
        <w:rPr>
          <w:rFonts w:ascii="Times New Roman" w:hAnsi="Times New Roman" w:cs="Times New Roman"/>
          <w:bCs/>
          <w:color w:val="000000" w:themeColor="text1"/>
          <w:sz w:val="28"/>
          <w:szCs w:val="28"/>
          <w:shd w:val="clear" w:color="auto" w:fill="FFFFFF"/>
        </w:rPr>
        <w:t>ạng</w:t>
      </w:r>
      <w:r w:rsidR="002C2D8F">
        <w:rPr>
          <w:rFonts w:ascii="Times New Roman" w:hAnsi="Times New Roman" w:cs="Times New Roman"/>
          <w:bCs/>
          <w:color w:val="000000" w:themeColor="text1"/>
          <w:sz w:val="28"/>
          <w:szCs w:val="28"/>
          <w:shd w:val="clear" w:color="auto" w:fill="FFFFFF"/>
        </w:rPr>
        <w:t xml:space="preserve"> II c</w:t>
      </w:r>
      <w:r w:rsidR="002C2D8F" w:rsidRPr="002C2D8F">
        <w:rPr>
          <w:rFonts w:ascii="Times New Roman" w:hAnsi="Times New Roman" w:cs="Times New Roman"/>
          <w:bCs/>
          <w:color w:val="000000" w:themeColor="text1"/>
          <w:sz w:val="28"/>
          <w:szCs w:val="28"/>
          <w:shd w:val="clear" w:color="auto" w:fill="FFFFFF"/>
        </w:rPr>
        <w:t>ơ</w:t>
      </w:r>
      <w:r w:rsidR="002C2D8F">
        <w:rPr>
          <w:rFonts w:ascii="Times New Roman" w:hAnsi="Times New Roman" w:cs="Times New Roman"/>
          <w:bCs/>
          <w:color w:val="000000" w:themeColor="text1"/>
          <w:sz w:val="28"/>
          <w:szCs w:val="28"/>
          <w:shd w:val="clear" w:color="auto" w:fill="FFFFFF"/>
        </w:rPr>
        <w:t xml:space="preserve"> quan </w:t>
      </w:r>
      <w:r w:rsidR="002C2D8F" w:rsidRPr="002C2D8F">
        <w:rPr>
          <w:rFonts w:ascii="Times New Roman" w:hAnsi="Times New Roman" w:cs="Times New Roman"/>
          <w:bCs/>
          <w:color w:val="000000" w:themeColor="text1"/>
          <w:sz w:val="28"/>
          <w:szCs w:val="28"/>
          <w:shd w:val="clear" w:color="auto" w:fill="FFFFFF"/>
        </w:rPr>
        <w:t>Đảng</w:t>
      </w:r>
      <w:r w:rsidR="002C2D8F">
        <w:rPr>
          <w:rFonts w:ascii="Times New Roman" w:hAnsi="Times New Roman" w:cs="Times New Roman"/>
          <w:bCs/>
          <w:color w:val="000000" w:themeColor="text1"/>
          <w:sz w:val="28"/>
          <w:szCs w:val="28"/>
          <w:shd w:val="clear" w:color="auto" w:fill="FFFFFF"/>
        </w:rPr>
        <w:t>, MTTQ v</w:t>
      </w:r>
      <w:r w:rsidR="002C2D8F" w:rsidRPr="002C2D8F">
        <w:rPr>
          <w:rFonts w:ascii="Times New Roman" w:hAnsi="Times New Roman" w:cs="Times New Roman"/>
          <w:bCs/>
          <w:color w:val="000000" w:themeColor="text1"/>
          <w:sz w:val="28"/>
          <w:szCs w:val="28"/>
          <w:shd w:val="clear" w:color="auto" w:fill="FFFFFF"/>
        </w:rPr>
        <w:t>à</w:t>
      </w:r>
      <w:r w:rsidR="002C2D8F">
        <w:rPr>
          <w:rFonts w:ascii="Times New Roman" w:hAnsi="Times New Roman" w:cs="Times New Roman"/>
          <w:bCs/>
          <w:color w:val="000000" w:themeColor="text1"/>
          <w:sz w:val="28"/>
          <w:szCs w:val="28"/>
          <w:shd w:val="clear" w:color="auto" w:fill="FFFFFF"/>
        </w:rPr>
        <w:t xml:space="preserve"> c</w:t>
      </w:r>
      <w:r w:rsidR="002C2D8F" w:rsidRPr="002C2D8F">
        <w:rPr>
          <w:rFonts w:ascii="Times New Roman" w:hAnsi="Times New Roman" w:cs="Times New Roman"/>
          <w:bCs/>
          <w:color w:val="000000" w:themeColor="text1"/>
          <w:sz w:val="28"/>
          <w:szCs w:val="28"/>
          <w:shd w:val="clear" w:color="auto" w:fill="FFFFFF"/>
        </w:rPr>
        <w:t>á</w:t>
      </w:r>
      <w:r w:rsidR="002C2D8F">
        <w:rPr>
          <w:rFonts w:ascii="Times New Roman" w:hAnsi="Times New Roman" w:cs="Times New Roman"/>
          <w:bCs/>
          <w:color w:val="000000" w:themeColor="text1"/>
          <w:sz w:val="28"/>
          <w:szCs w:val="28"/>
          <w:shd w:val="clear" w:color="auto" w:fill="FFFFFF"/>
        </w:rPr>
        <w:t>c t</w:t>
      </w:r>
      <w:r w:rsidR="002C2D8F" w:rsidRPr="002C2D8F">
        <w:rPr>
          <w:rFonts w:ascii="Times New Roman" w:hAnsi="Times New Roman" w:cs="Times New Roman"/>
          <w:bCs/>
          <w:color w:val="000000" w:themeColor="text1"/>
          <w:sz w:val="28"/>
          <w:szCs w:val="28"/>
          <w:shd w:val="clear" w:color="auto" w:fill="FFFFFF"/>
        </w:rPr>
        <w:t>ổ</w:t>
      </w:r>
      <w:r w:rsidR="002C2D8F">
        <w:rPr>
          <w:rFonts w:ascii="Times New Roman" w:hAnsi="Times New Roman" w:cs="Times New Roman"/>
          <w:bCs/>
          <w:color w:val="000000" w:themeColor="text1"/>
          <w:sz w:val="28"/>
          <w:szCs w:val="28"/>
          <w:shd w:val="clear" w:color="auto" w:fill="FFFFFF"/>
        </w:rPr>
        <w:t xml:space="preserve"> ch</w:t>
      </w:r>
      <w:r w:rsidR="002C2D8F" w:rsidRPr="002C2D8F">
        <w:rPr>
          <w:rFonts w:ascii="Times New Roman" w:hAnsi="Times New Roman" w:cs="Times New Roman"/>
          <w:bCs/>
          <w:color w:val="000000" w:themeColor="text1"/>
          <w:sz w:val="28"/>
          <w:szCs w:val="28"/>
          <w:shd w:val="clear" w:color="auto" w:fill="FFFFFF"/>
        </w:rPr>
        <w:t>ức</w:t>
      </w:r>
      <w:r w:rsidR="002C2D8F">
        <w:rPr>
          <w:rFonts w:ascii="Times New Roman" w:hAnsi="Times New Roman" w:cs="Times New Roman"/>
          <w:bCs/>
          <w:color w:val="000000" w:themeColor="text1"/>
          <w:sz w:val="28"/>
          <w:szCs w:val="28"/>
          <w:shd w:val="clear" w:color="auto" w:fill="FFFFFF"/>
        </w:rPr>
        <w:t xml:space="preserve"> ch</w:t>
      </w:r>
      <w:r w:rsidR="002C2D8F" w:rsidRPr="002C2D8F">
        <w:rPr>
          <w:rFonts w:ascii="Times New Roman" w:hAnsi="Times New Roman" w:cs="Times New Roman"/>
          <w:bCs/>
          <w:color w:val="000000" w:themeColor="text1"/>
          <w:sz w:val="28"/>
          <w:szCs w:val="28"/>
          <w:shd w:val="clear" w:color="auto" w:fill="FFFFFF"/>
        </w:rPr>
        <w:t>ính</w:t>
      </w:r>
      <w:r w:rsidR="002C2D8F">
        <w:rPr>
          <w:rFonts w:ascii="Times New Roman" w:hAnsi="Times New Roman" w:cs="Times New Roman"/>
          <w:bCs/>
          <w:color w:val="000000" w:themeColor="text1"/>
          <w:sz w:val="28"/>
          <w:szCs w:val="28"/>
          <w:shd w:val="clear" w:color="auto" w:fill="FFFFFF"/>
        </w:rPr>
        <w:t xml:space="preserve"> tr</w:t>
      </w:r>
      <w:r w:rsidR="002C2D8F" w:rsidRPr="002C2D8F">
        <w:rPr>
          <w:rFonts w:ascii="Times New Roman" w:hAnsi="Times New Roman" w:cs="Times New Roman"/>
          <w:bCs/>
          <w:color w:val="000000" w:themeColor="text1"/>
          <w:sz w:val="28"/>
          <w:szCs w:val="28"/>
          <w:shd w:val="clear" w:color="auto" w:fill="FFFFFF"/>
        </w:rPr>
        <w:t>ị</w:t>
      </w:r>
      <w:r w:rsidR="002C2D8F">
        <w:rPr>
          <w:rFonts w:ascii="Times New Roman" w:hAnsi="Times New Roman" w:cs="Times New Roman"/>
          <w:bCs/>
          <w:color w:val="000000" w:themeColor="text1"/>
          <w:sz w:val="28"/>
          <w:szCs w:val="28"/>
          <w:shd w:val="clear" w:color="auto" w:fill="FFFFFF"/>
        </w:rPr>
        <w:t xml:space="preserve"> - x</w:t>
      </w:r>
      <w:r w:rsidR="002C2D8F" w:rsidRPr="002C2D8F">
        <w:rPr>
          <w:rFonts w:ascii="Times New Roman" w:hAnsi="Times New Roman" w:cs="Times New Roman"/>
          <w:bCs/>
          <w:color w:val="000000" w:themeColor="text1"/>
          <w:sz w:val="28"/>
          <w:szCs w:val="28"/>
          <w:shd w:val="clear" w:color="auto" w:fill="FFFFFF"/>
        </w:rPr>
        <w:t>ã</w:t>
      </w:r>
      <w:r w:rsidR="002C2D8F">
        <w:rPr>
          <w:rFonts w:ascii="Times New Roman" w:hAnsi="Times New Roman" w:cs="Times New Roman"/>
          <w:bCs/>
          <w:color w:val="000000" w:themeColor="text1"/>
          <w:sz w:val="28"/>
          <w:szCs w:val="28"/>
          <w:shd w:val="clear" w:color="auto" w:fill="FFFFFF"/>
        </w:rPr>
        <w:t xml:space="preserve"> h</w:t>
      </w:r>
      <w:r w:rsidR="002C2D8F" w:rsidRPr="002C2D8F">
        <w:rPr>
          <w:rFonts w:ascii="Times New Roman" w:hAnsi="Times New Roman" w:cs="Times New Roman"/>
          <w:bCs/>
          <w:color w:val="000000" w:themeColor="text1"/>
          <w:sz w:val="28"/>
          <w:szCs w:val="28"/>
          <w:shd w:val="clear" w:color="auto" w:fill="FFFFFF"/>
        </w:rPr>
        <w:t>ội</w:t>
      </w:r>
      <w:r w:rsidR="002C2D8F">
        <w:rPr>
          <w:rFonts w:ascii="Times New Roman" w:hAnsi="Times New Roman" w:cs="Times New Roman"/>
          <w:bCs/>
          <w:color w:val="000000" w:themeColor="text1"/>
          <w:sz w:val="28"/>
          <w:szCs w:val="28"/>
          <w:shd w:val="clear" w:color="auto" w:fill="FFFFFF"/>
        </w:rPr>
        <w:t>; Quy</w:t>
      </w:r>
      <w:r w:rsidR="002C2D8F" w:rsidRPr="002C2D8F">
        <w:rPr>
          <w:rFonts w:ascii="Times New Roman" w:hAnsi="Times New Roman" w:cs="Times New Roman"/>
          <w:bCs/>
          <w:color w:val="000000" w:themeColor="text1"/>
          <w:sz w:val="28"/>
          <w:szCs w:val="28"/>
          <w:shd w:val="clear" w:color="auto" w:fill="FFFFFF"/>
        </w:rPr>
        <w:t>ết</w:t>
      </w:r>
      <w:r w:rsidR="002C2D8F">
        <w:rPr>
          <w:rFonts w:ascii="Times New Roman" w:hAnsi="Times New Roman" w:cs="Times New Roman"/>
          <w:bCs/>
          <w:color w:val="000000" w:themeColor="text1"/>
          <w:sz w:val="28"/>
          <w:szCs w:val="28"/>
          <w:shd w:val="clear" w:color="auto" w:fill="FFFFFF"/>
        </w:rPr>
        <w:t xml:space="preserve"> </w:t>
      </w:r>
      <w:r w:rsidR="002C2D8F" w:rsidRPr="002C2D8F">
        <w:rPr>
          <w:rFonts w:ascii="Times New Roman" w:hAnsi="Times New Roman" w:cs="Times New Roman"/>
          <w:bCs/>
          <w:color w:val="000000" w:themeColor="text1"/>
          <w:sz w:val="28"/>
          <w:szCs w:val="28"/>
          <w:shd w:val="clear" w:color="auto" w:fill="FFFFFF"/>
        </w:rPr>
        <w:t>định</w:t>
      </w:r>
      <w:r w:rsidR="002C2D8F">
        <w:rPr>
          <w:rFonts w:ascii="Times New Roman" w:hAnsi="Times New Roman" w:cs="Times New Roman"/>
          <w:bCs/>
          <w:color w:val="000000" w:themeColor="text1"/>
          <w:sz w:val="28"/>
          <w:szCs w:val="28"/>
          <w:shd w:val="clear" w:color="auto" w:fill="FFFFFF"/>
        </w:rPr>
        <w:t xml:space="preserve"> ph</w:t>
      </w:r>
      <w:r w:rsidR="002C2D8F" w:rsidRPr="002C2D8F">
        <w:rPr>
          <w:rFonts w:ascii="Times New Roman" w:hAnsi="Times New Roman" w:cs="Times New Roman"/>
          <w:bCs/>
          <w:color w:val="000000" w:themeColor="text1"/>
          <w:sz w:val="28"/>
          <w:szCs w:val="28"/>
          <w:shd w:val="clear" w:color="auto" w:fill="FFFFFF"/>
        </w:rPr>
        <w:t>ê</w:t>
      </w:r>
      <w:r w:rsidR="002C2D8F">
        <w:rPr>
          <w:rFonts w:ascii="Times New Roman" w:hAnsi="Times New Roman" w:cs="Times New Roman"/>
          <w:bCs/>
          <w:color w:val="000000" w:themeColor="text1"/>
          <w:sz w:val="28"/>
          <w:szCs w:val="28"/>
          <w:shd w:val="clear" w:color="auto" w:fill="FFFFFF"/>
        </w:rPr>
        <w:t xml:space="preserve"> duy</w:t>
      </w:r>
      <w:r w:rsidR="002C2D8F" w:rsidRPr="002C2D8F">
        <w:rPr>
          <w:rFonts w:ascii="Times New Roman" w:hAnsi="Times New Roman" w:cs="Times New Roman"/>
          <w:bCs/>
          <w:color w:val="000000" w:themeColor="text1"/>
          <w:sz w:val="28"/>
          <w:szCs w:val="28"/>
          <w:shd w:val="clear" w:color="auto" w:fill="FFFFFF"/>
        </w:rPr>
        <w:t>ệt</w:t>
      </w:r>
      <w:r w:rsidR="002C2D8F">
        <w:rPr>
          <w:rFonts w:ascii="Times New Roman" w:hAnsi="Times New Roman" w:cs="Times New Roman"/>
          <w:bCs/>
          <w:color w:val="000000" w:themeColor="text1"/>
          <w:sz w:val="28"/>
          <w:szCs w:val="28"/>
          <w:shd w:val="clear" w:color="auto" w:fill="FFFFFF"/>
        </w:rPr>
        <w:t xml:space="preserve"> ch</w:t>
      </w:r>
      <w:r w:rsidR="002C2D8F" w:rsidRPr="002C2D8F">
        <w:rPr>
          <w:rFonts w:ascii="Times New Roman" w:hAnsi="Times New Roman" w:cs="Times New Roman"/>
          <w:bCs/>
          <w:color w:val="000000" w:themeColor="text1"/>
          <w:sz w:val="28"/>
          <w:szCs w:val="28"/>
          <w:shd w:val="clear" w:color="auto" w:fill="FFFFFF"/>
        </w:rPr>
        <w:t>ỉ</w:t>
      </w:r>
      <w:r w:rsidR="002C2D8F">
        <w:rPr>
          <w:rFonts w:ascii="Times New Roman" w:hAnsi="Times New Roman" w:cs="Times New Roman"/>
          <w:bCs/>
          <w:color w:val="000000" w:themeColor="text1"/>
          <w:sz w:val="28"/>
          <w:szCs w:val="28"/>
          <w:shd w:val="clear" w:color="auto" w:fill="FFFFFF"/>
        </w:rPr>
        <w:t xml:space="preserve"> ti</w:t>
      </w:r>
      <w:r w:rsidR="002C2D8F" w:rsidRPr="002C2D8F">
        <w:rPr>
          <w:rFonts w:ascii="Times New Roman" w:hAnsi="Times New Roman" w:cs="Times New Roman"/>
          <w:bCs/>
          <w:color w:val="000000" w:themeColor="text1"/>
          <w:sz w:val="28"/>
          <w:szCs w:val="28"/>
          <w:shd w:val="clear" w:color="auto" w:fill="FFFFFF"/>
        </w:rPr>
        <w:t>ê</w:t>
      </w:r>
      <w:r w:rsidR="002C2D8F">
        <w:rPr>
          <w:rFonts w:ascii="Times New Roman" w:hAnsi="Times New Roman" w:cs="Times New Roman"/>
          <w:bCs/>
          <w:color w:val="000000" w:themeColor="text1"/>
          <w:sz w:val="28"/>
          <w:szCs w:val="28"/>
          <w:shd w:val="clear" w:color="auto" w:fill="FFFFFF"/>
        </w:rPr>
        <w:t>u thi n</w:t>
      </w:r>
      <w:r w:rsidR="002C2D8F" w:rsidRPr="002C2D8F">
        <w:rPr>
          <w:rFonts w:ascii="Times New Roman" w:hAnsi="Times New Roman" w:cs="Times New Roman"/>
          <w:bCs/>
          <w:color w:val="000000" w:themeColor="text1"/>
          <w:sz w:val="28"/>
          <w:szCs w:val="28"/>
          <w:shd w:val="clear" w:color="auto" w:fill="FFFFFF"/>
        </w:rPr>
        <w:t>â</w:t>
      </w:r>
      <w:r w:rsidR="002C2D8F">
        <w:rPr>
          <w:rFonts w:ascii="Times New Roman" w:hAnsi="Times New Roman" w:cs="Times New Roman"/>
          <w:bCs/>
          <w:color w:val="000000" w:themeColor="text1"/>
          <w:sz w:val="28"/>
          <w:szCs w:val="28"/>
          <w:shd w:val="clear" w:color="auto" w:fill="FFFFFF"/>
        </w:rPr>
        <w:t>ng ng</w:t>
      </w:r>
      <w:r w:rsidR="002C2D8F" w:rsidRPr="002C2D8F">
        <w:rPr>
          <w:rFonts w:ascii="Times New Roman" w:hAnsi="Times New Roman" w:cs="Times New Roman"/>
          <w:bCs/>
          <w:color w:val="000000" w:themeColor="text1"/>
          <w:sz w:val="28"/>
          <w:szCs w:val="28"/>
          <w:shd w:val="clear" w:color="auto" w:fill="FFFFFF"/>
        </w:rPr>
        <w:t>ạch</w:t>
      </w:r>
      <w:r w:rsidR="002C2D8F">
        <w:rPr>
          <w:rFonts w:ascii="Times New Roman" w:hAnsi="Times New Roman" w:cs="Times New Roman"/>
          <w:bCs/>
          <w:color w:val="000000" w:themeColor="text1"/>
          <w:sz w:val="28"/>
          <w:szCs w:val="28"/>
          <w:shd w:val="clear" w:color="auto" w:fill="FFFFFF"/>
        </w:rPr>
        <w:t xml:space="preserve"> c</w:t>
      </w:r>
      <w:r w:rsidR="002C2D8F" w:rsidRPr="002C2D8F">
        <w:rPr>
          <w:rFonts w:ascii="Times New Roman" w:hAnsi="Times New Roman" w:cs="Times New Roman"/>
          <w:bCs/>
          <w:color w:val="000000" w:themeColor="text1"/>
          <w:sz w:val="28"/>
          <w:szCs w:val="28"/>
          <w:shd w:val="clear" w:color="auto" w:fill="FFFFFF"/>
        </w:rPr>
        <w:t>ô</w:t>
      </w:r>
      <w:r w:rsidR="002C2D8F">
        <w:rPr>
          <w:rFonts w:ascii="Times New Roman" w:hAnsi="Times New Roman" w:cs="Times New Roman"/>
          <w:bCs/>
          <w:color w:val="000000" w:themeColor="text1"/>
          <w:sz w:val="28"/>
          <w:szCs w:val="28"/>
          <w:shd w:val="clear" w:color="auto" w:fill="FFFFFF"/>
        </w:rPr>
        <w:t>ng ch</w:t>
      </w:r>
      <w:r w:rsidR="002C2D8F" w:rsidRPr="002C2D8F">
        <w:rPr>
          <w:rFonts w:ascii="Times New Roman" w:hAnsi="Times New Roman" w:cs="Times New Roman"/>
          <w:bCs/>
          <w:color w:val="000000" w:themeColor="text1"/>
          <w:sz w:val="28"/>
          <w:szCs w:val="28"/>
          <w:shd w:val="clear" w:color="auto" w:fill="FFFFFF"/>
        </w:rPr>
        <w:t>ức</w:t>
      </w:r>
      <w:r w:rsidR="002C2D8F">
        <w:rPr>
          <w:rFonts w:ascii="Times New Roman" w:hAnsi="Times New Roman" w:cs="Times New Roman"/>
          <w:bCs/>
          <w:color w:val="000000" w:themeColor="text1"/>
          <w:sz w:val="28"/>
          <w:szCs w:val="28"/>
          <w:shd w:val="clear" w:color="auto" w:fill="FFFFFF"/>
        </w:rPr>
        <w:t xml:space="preserve"> t</w:t>
      </w:r>
      <w:r w:rsidR="002C2D8F" w:rsidRPr="002C2D8F">
        <w:rPr>
          <w:rFonts w:ascii="Times New Roman" w:hAnsi="Times New Roman" w:cs="Times New Roman"/>
          <w:bCs/>
          <w:color w:val="000000" w:themeColor="text1"/>
          <w:sz w:val="28"/>
          <w:szCs w:val="28"/>
          <w:shd w:val="clear" w:color="auto" w:fill="FFFFFF"/>
        </w:rPr>
        <w:t>ừ</w:t>
      </w:r>
      <w:r w:rsidR="002C2D8F">
        <w:rPr>
          <w:rFonts w:ascii="Times New Roman" w:hAnsi="Times New Roman" w:cs="Times New Roman"/>
          <w:bCs/>
          <w:color w:val="000000" w:themeColor="text1"/>
          <w:sz w:val="28"/>
          <w:szCs w:val="28"/>
          <w:shd w:val="clear" w:color="auto" w:fill="FFFFFF"/>
        </w:rPr>
        <w:t xml:space="preserve"> ng</w:t>
      </w:r>
      <w:r w:rsidR="002C2D8F" w:rsidRPr="002C2D8F">
        <w:rPr>
          <w:rFonts w:ascii="Times New Roman" w:hAnsi="Times New Roman" w:cs="Times New Roman"/>
          <w:bCs/>
          <w:color w:val="000000" w:themeColor="text1"/>
          <w:sz w:val="28"/>
          <w:szCs w:val="28"/>
          <w:shd w:val="clear" w:color="auto" w:fill="FFFFFF"/>
        </w:rPr>
        <w:t>ạch</w:t>
      </w:r>
      <w:r w:rsidR="002C2D8F">
        <w:rPr>
          <w:rFonts w:ascii="Times New Roman" w:hAnsi="Times New Roman" w:cs="Times New Roman"/>
          <w:bCs/>
          <w:color w:val="000000" w:themeColor="text1"/>
          <w:sz w:val="28"/>
          <w:szCs w:val="28"/>
          <w:shd w:val="clear" w:color="auto" w:fill="FFFFFF"/>
        </w:rPr>
        <w:t xml:space="preserve"> </w:t>
      </w:r>
      <w:r w:rsidR="002C2D8F">
        <w:rPr>
          <w:rFonts w:ascii="Times New Roman" w:hAnsi="Times New Roman" w:cs="Times New Roman"/>
          <w:bCs/>
          <w:color w:val="000000" w:themeColor="text1"/>
          <w:sz w:val="28"/>
          <w:szCs w:val="28"/>
          <w:shd w:val="clear" w:color="auto" w:fill="FFFFFF"/>
        </w:rPr>
        <w:t>chuy</w:t>
      </w:r>
      <w:r w:rsidR="002C2D8F" w:rsidRPr="002C2D8F">
        <w:rPr>
          <w:rFonts w:ascii="Times New Roman" w:hAnsi="Times New Roman" w:cs="Times New Roman"/>
          <w:bCs/>
          <w:color w:val="000000" w:themeColor="text1"/>
          <w:sz w:val="28"/>
          <w:szCs w:val="28"/>
          <w:shd w:val="clear" w:color="auto" w:fill="FFFFFF"/>
        </w:rPr>
        <w:t>ê</w:t>
      </w:r>
      <w:r w:rsidR="002C2D8F">
        <w:rPr>
          <w:rFonts w:ascii="Times New Roman" w:hAnsi="Times New Roman" w:cs="Times New Roman"/>
          <w:bCs/>
          <w:color w:val="000000" w:themeColor="text1"/>
          <w:sz w:val="28"/>
          <w:szCs w:val="28"/>
          <w:shd w:val="clear" w:color="auto" w:fill="FFFFFF"/>
        </w:rPr>
        <w:t>n vi</w:t>
      </w:r>
      <w:r w:rsidR="002C2D8F" w:rsidRPr="002C2D8F">
        <w:rPr>
          <w:rFonts w:ascii="Times New Roman" w:hAnsi="Times New Roman" w:cs="Times New Roman"/>
          <w:bCs/>
          <w:color w:val="000000" w:themeColor="text1"/>
          <w:sz w:val="28"/>
          <w:szCs w:val="28"/>
          <w:shd w:val="clear" w:color="auto" w:fill="FFFFFF"/>
        </w:rPr>
        <w:t>ê</w:t>
      </w:r>
      <w:r w:rsidR="002C2D8F">
        <w:rPr>
          <w:rFonts w:ascii="Times New Roman" w:hAnsi="Times New Roman" w:cs="Times New Roman"/>
          <w:bCs/>
          <w:color w:val="000000" w:themeColor="text1"/>
          <w:sz w:val="28"/>
          <w:szCs w:val="28"/>
          <w:shd w:val="clear" w:color="auto" w:fill="FFFFFF"/>
        </w:rPr>
        <w:t>n l</w:t>
      </w:r>
      <w:r w:rsidR="002C2D8F" w:rsidRPr="002C2D8F">
        <w:rPr>
          <w:rFonts w:ascii="Times New Roman" w:hAnsi="Times New Roman" w:cs="Times New Roman"/>
          <w:bCs/>
          <w:color w:val="000000" w:themeColor="text1"/>
          <w:sz w:val="28"/>
          <w:szCs w:val="28"/>
          <w:shd w:val="clear" w:color="auto" w:fill="FFFFFF"/>
        </w:rPr>
        <w:t>ê</w:t>
      </w:r>
      <w:r w:rsidR="002C2D8F">
        <w:rPr>
          <w:rFonts w:ascii="Times New Roman" w:hAnsi="Times New Roman" w:cs="Times New Roman"/>
          <w:bCs/>
          <w:color w:val="000000" w:themeColor="text1"/>
          <w:sz w:val="28"/>
          <w:szCs w:val="28"/>
          <w:shd w:val="clear" w:color="auto" w:fill="FFFFFF"/>
        </w:rPr>
        <w:t>n ng</w:t>
      </w:r>
      <w:r w:rsidR="002C2D8F" w:rsidRPr="002C2D8F">
        <w:rPr>
          <w:rFonts w:ascii="Times New Roman" w:hAnsi="Times New Roman" w:cs="Times New Roman"/>
          <w:bCs/>
          <w:color w:val="000000" w:themeColor="text1"/>
          <w:sz w:val="28"/>
          <w:szCs w:val="28"/>
          <w:shd w:val="clear" w:color="auto" w:fill="FFFFFF"/>
        </w:rPr>
        <w:t>ạch</w:t>
      </w:r>
      <w:r w:rsidR="002C2D8F">
        <w:rPr>
          <w:rFonts w:ascii="Times New Roman" w:hAnsi="Times New Roman" w:cs="Times New Roman"/>
          <w:bCs/>
          <w:color w:val="000000" w:themeColor="text1"/>
          <w:sz w:val="28"/>
          <w:szCs w:val="28"/>
          <w:shd w:val="clear" w:color="auto" w:fill="FFFFFF"/>
        </w:rPr>
        <w:t xml:space="preserve"> chuy</w:t>
      </w:r>
      <w:r w:rsidR="002C2D8F" w:rsidRPr="002C2D8F">
        <w:rPr>
          <w:rFonts w:ascii="Times New Roman" w:hAnsi="Times New Roman" w:cs="Times New Roman"/>
          <w:bCs/>
          <w:color w:val="000000" w:themeColor="text1"/>
          <w:sz w:val="28"/>
          <w:szCs w:val="28"/>
          <w:shd w:val="clear" w:color="auto" w:fill="FFFFFF"/>
        </w:rPr>
        <w:t>ê</w:t>
      </w:r>
      <w:r w:rsidR="002C2D8F">
        <w:rPr>
          <w:rFonts w:ascii="Times New Roman" w:hAnsi="Times New Roman" w:cs="Times New Roman"/>
          <w:bCs/>
          <w:color w:val="000000" w:themeColor="text1"/>
          <w:sz w:val="28"/>
          <w:szCs w:val="28"/>
          <w:shd w:val="clear" w:color="auto" w:fill="FFFFFF"/>
        </w:rPr>
        <w:t>n vi</w:t>
      </w:r>
      <w:r w:rsidR="002C2D8F" w:rsidRPr="002C2D8F">
        <w:rPr>
          <w:rFonts w:ascii="Times New Roman" w:hAnsi="Times New Roman" w:cs="Times New Roman"/>
          <w:bCs/>
          <w:color w:val="000000" w:themeColor="text1"/>
          <w:sz w:val="28"/>
          <w:szCs w:val="28"/>
          <w:shd w:val="clear" w:color="auto" w:fill="FFFFFF"/>
        </w:rPr>
        <w:t>ê</w:t>
      </w:r>
      <w:r w:rsidR="002C2D8F">
        <w:rPr>
          <w:rFonts w:ascii="Times New Roman" w:hAnsi="Times New Roman" w:cs="Times New Roman"/>
          <w:bCs/>
          <w:color w:val="000000" w:themeColor="text1"/>
          <w:sz w:val="28"/>
          <w:szCs w:val="28"/>
          <w:shd w:val="clear" w:color="auto" w:fill="FFFFFF"/>
        </w:rPr>
        <w:t>n ch</w:t>
      </w:r>
      <w:r w:rsidR="002C2D8F" w:rsidRPr="002C2D8F">
        <w:rPr>
          <w:rFonts w:ascii="Times New Roman" w:hAnsi="Times New Roman" w:cs="Times New Roman"/>
          <w:bCs/>
          <w:color w:val="000000" w:themeColor="text1"/>
          <w:sz w:val="28"/>
          <w:szCs w:val="28"/>
          <w:shd w:val="clear" w:color="auto" w:fill="FFFFFF"/>
        </w:rPr>
        <w:t>ính</w:t>
      </w:r>
      <w:r w:rsidR="002C2D8F">
        <w:rPr>
          <w:rFonts w:ascii="Times New Roman" w:hAnsi="Times New Roman" w:cs="Times New Roman"/>
          <w:bCs/>
          <w:color w:val="000000" w:themeColor="text1"/>
          <w:sz w:val="28"/>
          <w:szCs w:val="28"/>
          <w:shd w:val="clear" w:color="auto" w:fill="FFFFFF"/>
        </w:rPr>
        <w:t>, th</w:t>
      </w:r>
      <w:r w:rsidR="002C2D8F" w:rsidRPr="002C2D8F">
        <w:rPr>
          <w:rFonts w:ascii="Times New Roman" w:hAnsi="Times New Roman" w:cs="Times New Roman"/>
          <w:bCs/>
          <w:color w:val="000000" w:themeColor="text1"/>
          <w:sz w:val="28"/>
          <w:szCs w:val="28"/>
          <w:shd w:val="clear" w:color="auto" w:fill="FFFFFF"/>
        </w:rPr>
        <w:t>ă</w:t>
      </w:r>
      <w:r w:rsidR="002C2D8F">
        <w:rPr>
          <w:rFonts w:ascii="Times New Roman" w:hAnsi="Times New Roman" w:cs="Times New Roman"/>
          <w:bCs/>
          <w:color w:val="000000" w:themeColor="text1"/>
          <w:sz w:val="28"/>
          <w:szCs w:val="28"/>
          <w:shd w:val="clear" w:color="auto" w:fill="FFFFFF"/>
        </w:rPr>
        <w:t>ng h</w:t>
      </w:r>
      <w:r w:rsidR="002C2D8F" w:rsidRPr="002C2D8F">
        <w:rPr>
          <w:rFonts w:ascii="Times New Roman" w:hAnsi="Times New Roman" w:cs="Times New Roman"/>
          <w:bCs/>
          <w:color w:val="000000" w:themeColor="text1"/>
          <w:sz w:val="28"/>
          <w:szCs w:val="28"/>
          <w:shd w:val="clear" w:color="auto" w:fill="FFFFFF"/>
        </w:rPr>
        <w:t>ạ</w:t>
      </w:r>
      <w:r w:rsidR="002C2D8F">
        <w:rPr>
          <w:rFonts w:ascii="Times New Roman" w:hAnsi="Times New Roman" w:cs="Times New Roman"/>
          <w:bCs/>
          <w:color w:val="000000" w:themeColor="text1"/>
          <w:sz w:val="28"/>
          <w:szCs w:val="28"/>
          <w:shd w:val="clear" w:color="auto" w:fill="FFFFFF"/>
        </w:rPr>
        <w:t>ng vi</w:t>
      </w:r>
      <w:r w:rsidR="002C2D8F" w:rsidRPr="002C2D8F">
        <w:rPr>
          <w:rFonts w:ascii="Times New Roman" w:hAnsi="Times New Roman" w:cs="Times New Roman"/>
          <w:bCs/>
          <w:color w:val="000000" w:themeColor="text1"/>
          <w:sz w:val="28"/>
          <w:szCs w:val="28"/>
          <w:shd w:val="clear" w:color="auto" w:fill="FFFFFF"/>
        </w:rPr>
        <w:t>ê</w:t>
      </w:r>
      <w:r w:rsidR="002C2D8F">
        <w:rPr>
          <w:rFonts w:ascii="Times New Roman" w:hAnsi="Times New Roman" w:cs="Times New Roman"/>
          <w:bCs/>
          <w:color w:val="000000" w:themeColor="text1"/>
          <w:sz w:val="28"/>
          <w:szCs w:val="28"/>
          <w:shd w:val="clear" w:color="auto" w:fill="FFFFFF"/>
        </w:rPr>
        <w:t>n ch</w:t>
      </w:r>
      <w:r w:rsidR="002C2D8F" w:rsidRPr="002C2D8F">
        <w:rPr>
          <w:rFonts w:ascii="Times New Roman" w:hAnsi="Times New Roman" w:cs="Times New Roman"/>
          <w:bCs/>
          <w:color w:val="000000" w:themeColor="text1"/>
          <w:sz w:val="28"/>
          <w:szCs w:val="28"/>
          <w:shd w:val="clear" w:color="auto" w:fill="FFFFFF"/>
        </w:rPr>
        <w:t>ức</w:t>
      </w:r>
      <w:r w:rsidR="002C2D8F">
        <w:rPr>
          <w:rFonts w:ascii="Times New Roman" w:hAnsi="Times New Roman" w:cs="Times New Roman"/>
          <w:bCs/>
          <w:color w:val="000000" w:themeColor="text1"/>
          <w:sz w:val="28"/>
          <w:szCs w:val="28"/>
          <w:shd w:val="clear" w:color="auto" w:fill="FFFFFF"/>
        </w:rPr>
        <w:t xml:space="preserve"> t</w:t>
      </w:r>
      <w:r w:rsidR="002C2D8F" w:rsidRPr="002C2D8F">
        <w:rPr>
          <w:rFonts w:ascii="Times New Roman" w:hAnsi="Times New Roman" w:cs="Times New Roman"/>
          <w:bCs/>
          <w:color w:val="000000" w:themeColor="text1"/>
          <w:sz w:val="28"/>
          <w:szCs w:val="28"/>
          <w:shd w:val="clear" w:color="auto" w:fill="FFFFFF"/>
        </w:rPr>
        <w:t>ừ</w:t>
      </w:r>
      <w:r w:rsidR="002C2D8F">
        <w:rPr>
          <w:rFonts w:ascii="Times New Roman" w:hAnsi="Times New Roman" w:cs="Times New Roman"/>
          <w:bCs/>
          <w:color w:val="000000" w:themeColor="text1"/>
          <w:sz w:val="28"/>
          <w:szCs w:val="28"/>
          <w:shd w:val="clear" w:color="auto" w:fill="FFFFFF"/>
        </w:rPr>
        <w:t xml:space="preserve"> h</w:t>
      </w:r>
      <w:r w:rsidR="002C2D8F" w:rsidRPr="002C2D8F">
        <w:rPr>
          <w:rFonts w:ascii="Times New Roman" w:hAnsi="Times New Roman" w:cs="Times New Roman"/>
          <w:bCs/>
          <w:color w:val="000000" w:themeColor="text1"/>
          <w:sz w:val="28"/>
          <w:szCs w:val="28"/>
          <w:shd w:val="clear" w:color="auto" w:fill="FFFFFF"/>
        </w:rPr>
        <w:t>ạ</w:t>
      </w:r>
      <w:r w:rsidR="002C2D8F">
        <w:rPr>
          <w:rFonts w:ascii="Times New Roman" w:hAnsi="Times New Roman" w:cs="Times New Roman"/>
          <w:bCs/>
          <w:color w:val="000000" w:themeColor="text1"/>
          <w:sz w:val="28"/>
          <w:szCs w:val="28"/>
          <w:shd w:val="clear" w:color="auto" w:fill="FFFFFF"/>
        </w:rPr>
        <w:t>ng III l</w:t>
      </w:r>
      <w:r w:rsidR="002C2D8F" w:rsidRPr="002C2D8F">
        <w:rPr>
          <w:rFonts w:ascii="Times New Roman" w:hAnsi="Times New Roman" w:cs="Times New Roman"/>
          <w:bCs/>
          <w:color w:val="000000" w:themeColor="text1"/>
          <w:sz w:val="28"/>
          <w:szCs w:val="28"/>
          <w:shd w:val="clear" w:color="auto" w:fill="FFFFFF"/>
        </w:rPr>
        <w:t>ê</w:t>
      </w:r>
      <w:r w:rsidR="002C2D8F">
        <w:rPr>
          <w:rFonts w:ascii="Times New Roman" w:hAnsi="Times New Roman" w:cs="Times New Roman"/>
          <w:bCs/>
          <w:color w:val="000000" w:themeColor="text1"/>
          <w:sz w:val="28"/>
          <w:szCs w:val="28"/>
          <w:shd w:val="clear" w:color="auto" w:fill="FFFFFF"/>
        </w:rPr>
        <w:t>n h</w:t>
      </w:r>
      <w:r w:rsidR="002C2D8F" w:rsidRPr="002C2D8F">
        <w:rPr>
          <w:rFonts w:ascii="Times New Roman" w:hAnsi="Times New Roman" w:cs="Times New Roman"/>
          <w:bCs/>
          <w:color w:val="000000" w:themeColor="text1"/>
          <w:sz w:val="28"/>
          <w:szCs w:val="28"/>
          <w:shd w:val="clear" w:color="auto" w:fill="FFFFFF"/>
        </w:rPr>
        <w:t>ạng</w:t>
      </w:r>
      <w:r w:rsidR="002C2D8F">
        <w:rPr>
          <w:rFonts w:ascii="Times New Roman" w:hAnsi="Times New Roman" w:cs="Times New Roman"/>
          <w:bCs/>
          <w:color w:val="000000" w:themeColor="text1"/>
          <w:sz w:val="28"/>
          <w:szCs w:val="28"/>
          <w:shd w:val="clear" w:color="auto" w:fill="FFFFFF"/>
        </w:rPr>
        <w:t xml:space="preserve"> II c</w:t>
      </w:r>
      <w:r w:rsidR="002C2D8F" w:rsidRPr="002C2D8F">
        <w:rPr>
          <w:rFonts w:ascii="Times New Roman" w:hAnsi="Times New Roman" w:cs="Times New Roman"/>
          <w:bCs/>
          <w:color w:val="000000" w:themeColor="text1"/>
          <w:sz w:val="28"/>
          <w:szCs w:val="28"/>
          <w:shd w:val="clear" w:color="auto" w:fill="FFFFFF"/>
        </w:rPr>
        <w:t>ơ</w:t>
      </w:r>
      <w:r w:rsidR="002C2D8F">
        <w:rPr>
          <w:rFonts w:ascii="Times New Roman" w:hAnsi="Times New Roman" w:cs="Times New Roman"/>
          <w:bCs/>
          <w:color w:val="000000" w:themeColor="text1"/>
          <w:sz w:val="28"/>
          <w:szCs w:val="28"/>
          <w:shd w:val="clear" w:color="auto" w:fill="FFFFFF"/>
        </w:rPr>
        <w:t xml:space="preserve"> quan </w:t>
      </w:r>
      <w:r w:rsidR="002C2D8F" w:rsidRPr="002C2D8F">
        <w:rPr>
          <w:rFonts w:ascii="Times New Roman" w:hAnsi="Times New Roman" w:cs="Times New Roman"/>
          <w:bCs/>
          <w:color w:val="000000" w:themeColor="text1"/>
          <w:sz w:val="28"/>
          <w:szCs w:val="28"/>
          <w:shd w:val="clear" w:color="auto" w:fill="FFFFFF"/>
        </w:rPr>
        <w:t>Đảng</w:t>
      </w:r>
      <w:r w:rsidR="002C2D8F">
        <w:rPr>
          <w:rFonts w:ascii="Times New Roman" w:hAnsi="Times New Roman" w:cs="Times New Roman"/>
          <w:bCs/>
          <w:color w:val="000000" w:themeColor="text1"/>
          <w:sz w:val="28"/>
          <w:szCs w:val="28"/>
          <w:shd w:val="clear" w:color="auto" w:fill="FFFFFF"/>
        </w:rPr>
        <w:t>, MTTQ Vi</w:t>
      </w:r>
      <w:r w:rsidR="002C2D8F" w:rsidRPr="002C2D8F">
        <w:rPr>
          <w:rFonts w:ascii="Times New Roman" w:hAnsi="Times New Roman" w:cs="Times New Roman"/>
          <w:bCs/>
          <w:color w:val="000000" w:themeColor="text1"/>
          <w:sz w:val="28"/>
          <w:szCs w:val="28"/>
          <w:shd w:val="clear" w:color="auto" w:fill="FFFFFF"/>
        </w:rPr>
        <w:t>ệt</w:t>
      </w:r>
      <w:r w:rsidR="002C2D8F">
        <w:rPr>
          <w:rFonts w:ascii="Times New Roman" w:hAnsi="Times New Roman" w:cs="Times New Roman"/>
          <w:bCs/>
          <w:color w:val="000000" w:themeColor="text1"/>
          <w:sz w:val="28"/>
          <w:szCs w:val="28"/>
          <w:shd w:val="clear" w:color="auto" w:fill="FFFFFF"/>
        </w:rPr>
        <w:t xml:space="preserve"> Nam v</w:t>
      </w:r>
      <w:r w:rsidR="002C2D8F" w:rsidRPr="002C2D8F">
        <w:rPr>
          <w:rFonts w:ascii="Times New Roman" w:hAnsi="Times New Roman" w:cs="Times New Roman"/>
          <w:bCs/>
          <w:color w:val="000000" w:themeColor="text1"/>
          <w:sz w:val="28"/>
          <w:szCs w:val="28"/>
          <w:shd w:val="clear" w:color="auto" w:fill="FFFFFF"/>
        </w:rPr>
        <w:t>à</w:t>
      </w:r>
      <w:r w:rsidR="002C2D8F">
        <w:rPr>
          <w:rFonts w:ascii="Times New Roman" w:hAnsi="Times New Roman" w:cs="Times New Roman"/>
          <w:bCs/>
          <w:color w:val="000000" w:themeColor="text1"/>
          <w:sz w:val="28"/>
          <w:szCs w:val="28"/>
          <w:shd w:val="clear" w:color="auto" w:fill="FFFFFF"/>
        </w:rPr>
        <w:t xml:space="preserve"> c</w:t>
      </w:r>
      <w:r w:rsidR="002C2D8F" w:rsidRPr="002C2D8F">
        <w:rPr>
          <w:rFonts w:ascii="Times New Roman" w:hAnsi="Times New Roman" w:cs="Times New Roman"/>
          <w:bCs/>
          <w:color w:val="000000" w:themeColor="text1"/>
          <w:sz w:val="28"/>
          <w:szCs w:val="28"/>
          <w:shd w:val="clear" w:color="auto" w:fill="FFFFFF"/>
        </w:rPr>
        <w:t>á</w:t>
      </w:r>
      <w:r w:rsidR="002C2D8F">
        <w:rPr>
          <w:rFonts w:ascii="Times New Roman" w:hAnsi="Times New Roman" w:cs="Times New Roman"/>
          <w:bCs/>
          <w:color w:val="000000" w:themeColor="text1"/>
          <w:sz w:val="28"/>
          <w:szCs w:val="28"/>
          <w:shd w:val="clear" w:color="auto" w:fill="FFFFFF"/>
        </w:rPr>
        <w:t>c t</w:t>
      </w:r>
      <w:r w:rsidR="002C2D8F" w:rsidRPr="002C2D8F">
        <w:rPr>
          <w:rFonts w:ascii="Times New Roman" w:hAnsi="Times New Roman" w:cs="Times New Roman"/>
          <w:bCs/>
          <w:color w:val="000000" w:themeColor="text1"/>
          <w:sz w:val="28"/>
          <w:szCs w:val="28"/>
          <w:shd w:val="clear" w:color="auto" w:fill="FFFFFF"/>
        </w:rPr>
        <w:t>ổ</w:t>
      </w:r>
      <w:r w:rsidR="002C2D8F">
        <w:rPr>
          <w:rFonts w:ascii="Times New Roman" w:hAnsi="Times New Roman" w:cs="Times New Roman"/>
          <w:bCs/>
          <w:color w:val="000000" w:themeColor="text1"/>
          <w:sz w:val="28"/>
          <w:szCs w:val="28"/>
          <w:shd w:val="clear" w:color="auto" w:fill="FFFFFF"/>
        </w:rPr>
        <w:t xml:space="preserve"> ch</w:t>
      </w:r>
      <w:r w:rsidR="002C2D8F" w:rsidRPr="002C2D8F">
        <w:rPr>
          <w:rFonts w:ascii="Times New Roman" w:hAnsi="Times New Roman" w:cs="Times New Roman"/>
          <w:bCs/>
          <w:color w:val="000000" w:themeColor="text1"/>
          <w:sz w:val="28"/>
          <w:szCs w:val="28"/>
          <w:shd w:val="clear" w:color="auto" w:fill="FFFFFF"/>
        </w:rPr>
        <w:t>ức</w:t>
      </w:r>
      <w:r w:rsidR="002C2D8F">
        <w:rPr>
          <w:rFonts w:ascii="Times New Roman" w:hAnsi="Times New Roman" w:cs="Times New Roman"/>
          <w:bCs/>
          <w:color w:val="000000" w:themeColor="text1"/>
          <w:sz w:val="28"/>
          <w:szCs w:val="28"/>
          <w:shd w:val="clear" w:color="auto" w:fill="FFFFFF"/>
        </w:rPr>
        <w:t xml:space="preserve"> </w:t>
      </w:r>
      <w:r w:rsidR="002C2D8F">
        <w:rPr>
          <w:rFonts w:ascii="Times New Roman" w:hAnsi="Times New Roman" w:cs="Times New Roman"/>
          <w:bCs/>
          <w:color w:val="000000" w:themeColor="text1"/>
          <w:sz w:val="28"/>
          <w:szCs w:val="28"/>
          <w:shd w:val="clear" w:color="auto" w:fill="FFFFFF"/>
        </w:rPr>
        <w:t>ch</w:t>
      </w:r>
      <w:r w:rsidR="002C2D8F" w:rsidRPr="002C2D8F">
        <w:rPr>
          <w:rFonts w:ascii="Times New Roman" w:hAnsi="Times New Roman" w:cs="Times New Roman"/>
          <w:bCs/>
          <w:color w:val="000000" w:themeColor="text1"/>
          <w:sz w:val="28"/>
          <w:szCs w:val="28"/>
          <w:shd w:val="clear" w:color="auto" w:fill="FFFFFF"/>
        </w:rPr>
        <w:t>ính</w:t>
      </w:r>
      <w:r w:rsidR="002C2D8F">
        <w:rPr>
          <w:rFonts w:ascii="Times New Roman" w:hAnsi="Times New Roman" w:cs="Times New Roman"/>
          <w:bCs/>
          <w:color w:val="000000" w:themeColor="text1"/>
          <w:sz w:val="28"/>
          <w:szCs w:val="28"/>
          <w:shd w:val="clear" w:color="auto" w:fill="FFFFFF"/>
        </w:rPr>
        <w:t xml:space="preserve"> tr</w:t>
      </w:r>
      <w:r w:rsidR="002C2D8F" w:rsidRPr="002C2D8F">
        <w:rPr>
          <w:rFonts w:ascii="Times New Roman" w:hAnsi="Times New Roman" w:cs="Times New Roman"/>
          <w:bCs/>
          <w:color w:val="000000" w:themeColor="text1"/>
          <w:sz w:val="28"/>
          <w:szCs w:val="28"/>
          <w:shd w:val="clear" w:color="auto" w:fill="FFFFFF"/>
        </w:rPr>
        <w:t>ị</w:t>
      </w:r>
      <w:r w:rsidR="002C2D8F">
        <w:rPr>
          <w:rFonts w:ascii="Times New Roman" w:hAnsi="Times New Roman" w:cs="Times New Roman"/>
          <w:bCs/>
          <w:color w:val="000000" w:themeColor="text1"/>
          <w:sz w:val="28"/>
          <w:szCs w:val="28"/>
          <w:shd w:val="clear" w:color="auto" w:fill="FFFFFF"/>
        </w:rPr>
        <w:t xml:space="preserve"> - x</w:t>
      </w:r>
      <w:r w:rsidR="002C2D8F" w:rsidRPr="002C2D8F">
        <w:rPr>
          <w:rFonts w:ascii="Times New Roman" w:hAnsi="Times New Roman" w:cs="Times New Roman"/>
          <w:bCs/>
          <w:color w:val="000000" w:themeColor="text1"/>
          <w:sz w:val="28"/>
          <w:szCs w:val="28"/>
          <w:shd w:val="clear" w:color="auto" w:fill="FFFFFF"/>
        </w:rPr>
        <w:t>ã</w:t>
      </w:r>
      <w:r w:rsidR="002C2D8F">
        <w:rPr>
          <w:rFonts w:ascii="Times New Roman" w:hAnsi="Times New Roman" w:cs="Times New Roman"/>
          <w:bCs/>
          <w:color w:val="000000" w:themeColor="text1"/>
          <w:sz w:val="28"/>
          <w:szCs w:val="28"/>
          <w:shd w:val="clear" w:color="auto" w:fill="FFFFFF"/>
        </w:rPr>
        <w:t xml:space="preserve"> h</w:t>
      </w:r>
      <w:r w:rsidR="002C2D8F" w:rsidRPr="002C2D8F">
        <w:rPr>
          <w:rFonts w:ascii="Times New Roman" w:hAnsi="Times New Roman" w:cs="Times New Roman"/>
          <w:bCs/>
          <w:color w:val="000000" w:themeColor="text1"/>
          <w:sz w:val="28"/>
          <w:szCs w:val="28"/>
          <w:shd w:val="clear" w:color="auto" w:fill="FFFFFF"/>
        </w:rPr>
        <w:t>ội</w:t>
      </w:r>
      <w:r w:rsidR="002C2D8F">
        <w:rPr>
          <w:rFonts w:ascii="Times New Roman" w:hAnsi="Times New Roman" w:cs="Times New Roman"/>
          <w:bCs/>
          <w:color w:val="000000" w:themeColor="text1"/>
          <w:sz w:val="28"/>
          <w:szCs w:val="28"/>
          <w:shd w:val="clear" w:color="auto" w:fill="FFFFFF"/>
        </w:rPr>
        <w:t xml:space="preserve">; </w:t>
      </w:r>
      <w:r w:rsidR="002514ED">
        <w:rPr>
          <w:rFonts w:ascii="Times New Roman" w:hAnsi="Times New Roman" w:cs="Times New Roman"/>
          <w:bCs/>
          <w:color w:val="000000" w:themeColor="text1"/>
          <w:sz w:val="28"/>
          <w:szCs w:val="28"/>
          <w:shd w:val="clear" w:color="auto" w:fill="FFFFFF"/>
        </w:rPr>
        <w:t>K</w:t>
      </w:r>
      <w:r w:rsidR="002514ED" w:rsidRPr="002514ED">
        <w:rPr>
          <w:rFonts w:ascii="Times New Roman" w:hAnsi="Times New Roman" w:cs="Times New Roman"/>
          <w:bCs/>
          <w:color w:val="000000" w:themeColor="text1"/>
          <w:sz w:val="28"/>
          <w:szCs w:val="28"/>
          <w:shd w:val="clear" w:color="auto" w:fill="FFFFFF"/>
        </w:rPr>
        <w:t>ết</w:t>
      </w:r>
      <w:r w:rsidR="002514ED">
        <w:rPr>
          <w:rFonts w:ascii="Times New Roman" w:hAnsi="Times New Roman" w:cs="Times New Roman"/>
          <w:bCs/>
          <w:color w:val="000000" w:themeColor="text1"/>
          <w:sz w:val="28"/>
          <w:szCs w:val="28"/>
          <w:shd w:val="clear" w:color="auto" w:fill="FFFFFF"/>
        </w:rPr>
        <w:t xml:space="preserve"> lu</w:t>
      </w:r>
      <w:r w:rsidR="002514ED" w:rsidRPr="002514ED">
        <w:rPr>
          <w:rFonts w:ascii="Times New Roman" w:hAnsi="Times New Roman" w:cs="Times New Roman"/>
          <w:bCs/>
          <w:color w:val="000000" w:themeColor="text1"/>
          <w:sz w:val="28"/>
          <w:szCs w:val="28"/>
          <w:shd w:val="clear" w:color="auto" w:fill="FFFFFF"/>
        </w:rPr>
        <w:t>ận</w:t>
      </w:r>
      <w:r w:rsidR="002514ED">
        <w:rPr>
          <w:rFonts w:ascii="Times New Roman" w:hAnsi="Times New Roman" w:cs="Times New Roman"/>
          <w:bCs/>
          <w:color w:val="000000" w:themeColor="text1"/>
          <w:sz w:val="28"/>
          <w:szCs w:val="28"/>
          <w:shd w:val="clear" w:color="auto" w:fill="FFFFFF"/>
        </w:rPr>
        <w:t xml:space="preserve"> c</w:t>
      </w:r>
      <w:r w:rsidR="002514ED" w:rsidRPr="002514ED">
        <w:rPr>
          <w:rFonts w:ascii="Times New Roman" w:hAnsi="Times New Roman" w:cs="Times New Roman"/>
          <w:bCs/>
          <w:color w:val="000000" w:themeColor="text1"/>
          <w:sz w:val="28"/>
          <w:szCs w:val="28"/>
          <w:shd w:val="clear" w:color="auto" w:fill="FFFFFF"/>
        </w:rPr>
        <w:t>ủ</w:t>
      </w:r>
      <w:r w:rsidR="002514ED">
        <w:rPr>
          <w:rFonts w:ascii="Times New Roman" w:hAnsi="Times New Roman" w:cs="Times New Roman"/>
          <w:bCs/>
          <w:color w:val="000000" w:themeColor="text1"/>
          <w:sz w:val="28"/>
          <w:szCs w:val="28"/>
          <w:shd w:val="clear" w:color="auto" w:fill="FFFFFF"/>
        </w:rPr>
        <w:t xml:space="preserve">a </w:t>
      </w:r>
      <w:r w:rsidR="00443F87">
        <w:rPr>
          <w:rFonts w:ascii="Times New Roman" w:hAnsi="Times New Roman" w:cs="Times New Roman"/>
          <w:bCs/>
          <w:color w:val="000000" w:themeColor="text1"/>
          <w:sz w:val="28"/>
          <w:szCs w:val="28"/>
          <w:shd w:val="clear" w:color="auto" w:fill="FFFFFF"/>
        </w:rPr>
        <w:t>Ban Thư</w:t>
      </w:r>
      <w:r w:rsidR="00443F87" w:rsidRPr="00443F87">
        <w:rPr>
          <w:rFonts w:ascii="Times New Roman" w:hAnsi="Times New Roman" w:cs="Times New Roman"/>
          <w:bCs/>
          <w:color w:val="000000" w:themeColor="text1"/>
          <w:sz w:val="28"/>
          <w:szCs w:val="28"/>
          <w:shd w:val="clear" w:color="auto" w:fill="FFFFFF"/>
        </w:rPr>
        <w:t>ờng</w:t>
      </w:r>
      <w:r w:rsidR="00443F87">
        <w:rPr>
          <w:rFonts w:ascii="Times New Roman" w:hAnsi="Times New Roman" w:cs="Times New Roman"/>
          <w:bCs/>
          <w:color w:val="000000" w:themeColor="text1"/>
          <w:sz w:val="28"/>
          <w:szCs w:val="28"/>
          <w:shd w:val="clear" w:color="auto" w:fill="FFFFFF"/>
        </w:rPr>
        <w:t xml:space="preserve"> v</w:t>
      </w:r>
      <w:r w:rsidR="00443F87" w:rsidRPr="00443F87">
        <w:rPr>
          <w:rFonts w:ascii="Times New Roman" w:hAnsi="Times New Roman" w:cs="Times New Roman"/>
          <w:bCs/>
          <w:color w:val="000000" w:themeColor="text1"/>
          <w:sz w:val="28"/>
          <w:szCs w:val="28"/>
          <w:shd w:val="clear" w:color="auto" w:fill="FFFFFF"/>
        </w:rPr>
        <w:t>ụ</w:t>
      </w:r>
      <w:r w:rsidR="002514ED">
        <w:rPr>
          <w:rFonts w:ascii="Times New Roman" w:hAnsi="Times New Roman" w:cs="Times New Roman"/>
          <w:bCs/>
          <w:color w:val="000000" w:themeColor="text1"/>
          <w:sz w:val="28"/>
          <w:szCs w:val="28"/>
          <w:shd w:val="clear" w:color="auto" w:fill="FFFFFF"/>
        </w:rPr>
        <w:t xml:space="preserve"> T</w:t>
      </w:r>
      <w:r w:rsidR="002514ED" w:rsidRPr="002514ED">
        <w:rPr>
          <w:rFonts w:ascii="Times New Roman" w:hAnsi="Times New Roman" w:cs="Times New Roman"/>
          <w:bCs/>
          <w:color w:val="000000" w:themeColor="text1"/>
          <w:sz w:val="28"/>
          <w:szCs w:val="28"/>
          <w:shd w:val="clear" w:color="auto" w:fill="FFFFFF"/>
        </w:rPr>
        <w:t>ỉnh</w:t>
      </w:r>
      <w:r w:rsidR="002514ED">
        <w:rPr>
          <w:rFonts w:ascii="Times New Roman" w:hAnsi="Times New Roman" w:cs="Times New Roman"/>
          <w:bCs/>
          <w:color w:val="000000" w:themeColor="text1"/>
          <w:sz w:val="28"/>
          <w:szCs w:val="28"/>
          <w:shd w:val="clear" w:color="auto" w:fill="FFFFFF"/>
        </w:rPr>
        <w:t xml:space="preserve"> </w:t>
      </w:r>
      <w:r w:rsidR="002514ED" w:rsidRPr="002514ED">
        <w:rPr>
          <w:rFonts w:ascii="Times New Roman" w:hAnsi="Times New Roman" w:cs="Times New Roman"/>
          <w:bCs/>
          <w:color w:val="000000" w:themeColor="text1"/>
          <w:sz w:val="28"/>
          <w:szCs w:val="28"/>
          <w:shd w:val="clear" w:color="auto" w:fill="FFFFFF"/>
        </w:rPr>
        <w:t>ủy</w:t>
      </w:r>
      <w:r w:rsidR="002514ED">
        <w:rPr>
          <w:rFonts w:ascii="Times New Roman" w:hAnsi="Times New Roman" w:cs="Times New Roman"/>
          <w:bCs/>
          <w:color w:val="000000" w:themeColor="text1"/>
          <w:sz w:val="28"/>
          <w:szCs w:val="28"/>
          <w:shd w:val="clear" w:color="auto" w:fill="FFFFFF"/>
        </w:rPr>
        <w:t xml:space="preserve"> v</w:t>
      </w:r>
      <w:r w:rsidR="002514ED" w:rsidRPr="002514ED">
        <w:rPr>
          <w:rFonts w:ascii="Times New Roman" w:hAnsi="Times New Roman" w:cs="Times New Roman"/>
          <w:bCs/>
          <w:color w:val="000000" w:themeColor="text1"/>
          <w:sz w:val="28"/>
          <w:szCs w:val="28"/>
          <w:shd w:val="clear" w:color="auto" w:fill="FFFFFF"/>
        </w:rPr>
        <w:t>ề</w:t>
      </w:r>
      <w:r w:rsidR="002514ED">
        <w:rPr>
          <w:rFonts w:ascii="Times New Roman" w:hAnsi="Times New Roman" w:cs="Times New Roman"/>
          <w:bCs/>
          <w:color w:val="000000" w:themeColor="text1"/>
          <w:sz w:val="28"/>
          <w:szCs w:val="28"/>
          <w:shd w:val="clear" w:color="auto" w:fill="FFFFFF"/>
        </w:rPr>
        <w:t xml:space="preserve"> vi</w:t>
      </w:r>
      <w:r w:rsidR="002514ED" w:rsidRPr="002514ED">
        <w:rPr>
          <w:rFonts w:ascii="Times New Roman" w:hAnsi="Times New Roman" w:cs="Times New Roman"/>
          <w:bCs/>
          <w:color w:val="000000" w:themeColor="text1"/>
          <w:sz w:val="28"/>
          <w:szCs w:val="28"/>
          <w:shd w:val="clear" w:color="auto" w:fill="FFFFFF"/>
        </w:rPr>
        <w:t>ệc</w:t>
      </w:r>
      <w:r w:rsidR="002514ED">
        <w:rPr>
          <w:rFonts w:ascii="Times New Roman" w:hAnsi="Times New Roman" w:cs="Times New Roman"/>
          <w:bCs/>
          <w:color w:val="000000" w:themeColor="text1"/>
          <w:sz w:val="28"/>
          <w:szCs w:val="28"/>
          <w:shd w:val="clear" w:color="auto" w:fill="FFFFFF"/>
        </w:rPr>
        <w:t xml:space="preserve"> s</w:t>
      </w:r>
      <w:r w:rsidR="002514ED" w:rsidRPr="002514ED">
        <w:rPr>
          <w:rFonts w:ascii="Times New Roman" w:hAnsi="Times New Roman" w:cs="Times New Roman"/>
          <w:bCs/>
          <w:color w:val="000000" w:themeColor="text1"/>
          <w:sz w:val="28"/>
          <w:szCs w:val="28"/>
          <w:shd w:val="clear" w:color="auto" w:fill="FFFFFF"/>
        </w:rPr>
        <w:t>ắp</w:t>
      </w:r>
      <w:r w:rsidR="002514ED">
        <w:rPr>
          <w:rFonts w:ascii="Times New Roman" w:hAnsi="Times New Roman" w:cs="Times New Roman"/>
          <w:bCs/>
          <w:color w:val="000000" w:themeColor="text1"/>
          <w:sz w:val="28"/>
          <w:szCs w:val="28"/>
          <w:shd w:val="clear" w:color="auto" w:fill="FFFFFF"/>
        </w:rPr>
        <w:t xml:space="preserve"> x</w:t>
      </w:r>
      <w:r w:rsidR="002514ED" w:rsidRPr="002514ED">
        <w:rPr>
          <w:rFonts w:ascii="Times New Roman" w:hAnsi="Times New Roman" w:cs="Times New Roman"/>
          <w:bCs/>
          <w:color w:val="000000" w:themeColor="text1"/>
          <w:sz w:val="28"/>
          <w:szCs w:val="28"/>
          <w:shd w:val="clear" w:color="auto" w:fill="FFFFFF"/>
        </w:rPr>
        <w:t>ếp</w:t>
      </w:r>
      <w:r w:rsidR="002514ED">
        <w:rPr>
          <w:rFonts w:ascii="Times New Roman" w:hAnsi="Times New Roman" w:cs="Times New Roman"/>
          <w:bCs/>
          <w:color w:val="000000" w:themeColor="text1"/>
          <w:sz w:val="28"/>
          <w:szCs w:val="28"/>
          <w:shd w:val="clear" w:color="auto" w:fill="FFFFFF"/>
        </w:rPr>
        <w:t xml:space="preserve"> m</w:t>
      </w:r>
      <w:r w:rsidR="002514ED" w:rsidRPr="002514ED">
        <w:rPr>
          <w:rFonts w:ascii="Times New Roman" w:hAnsi="Times New Roman" w:cs="Times New Roman"/>
          <w:bCs/>
          <w:color w:val="000000" w:themeColor="text1"/>
          <w:sz w:val="28"/>
          <w:szCs w:val="28"/>
          <w:shd w:val="clear" w:color="auto" w:fill="FFFFFF"/>
        </w:rPr>
        <w:t>ô</w:t>
      </w:r>
      <w:r w:rsidR="002514ED">
        <w:rPr>
          <w:rFonts w:ascii="Times New Roman" w:hAnsi="Times New Roman" w:cs="Times New Roman"/>
          <w:bCs/>
          <w:color w:val="000000" w:themeColor="text1"/>
          <w:sz w:val="28"/>
          <w:szCs w:val="28"/>
          <w:shd w:val="clear" w:color="auto" w:fill="FFFFFF"/>
        </w:rPr>
        <w:t xml:space="preserve"> h</w:t>
      </w:r>
      <w:r w:rsidR="002514ED" w:rsidRPr="002514ED">
        <w:rPr>
          <w:rFonts w:ascii="Times New Roman" w:hAnsi="Times New Roman" w:cs="Times New Roman"/>
          <w:bCs/>
          <w:color w:val="000000" w:themeColor="text1"/>
          <w:sz w:val="28"/>
          <w:szCs w:val="28"/>
          <w:shd w:val="clear" w:color="auto" w:fill="FFFFFF"/>
        </w:rPr>
        <w:t>ình</w:t>
      </w:r>
      <w:r w:rsidR="002514ED">
        <w:rPr>
          <w:rFonts w:ascii="Times New Roman" w:hAnsi="Times New Roman" w:cs="Times New Roman"/>
          <w:bCs/>
          <w:color w:val="000000" w:themeColor="text1"/>
          <w:sz w:val="28"/>
          <w:szCs w:val="28"/>
          <w:shd w:val="clear" w:color="auto" w:fill="FFFFFF"/>
        </w:rPr>
        <w:t xml:space="preserve"> t</w:t>
      </w:r>
      <w:r w:rsidR="002514ED" w:rsidRPr="002514ED">
        <w:rPr>
          <w:rFonts w:ascii="Times New Roman" w:hAnsi="Times New Roman" w:cs="Times New Roman"/>
          <w:bCs/>
          <w:color w:val="000000" w:themeColor="text1"/>
          <w:sz w:val="28"/>
          <w:szCs w:val="28"/>
          <w:shd w:val="clear" w:color="auto" w:fill="FFFFFF"/>
        </w:rPr>
        <w:t>ổ</w:t>
      </w:r>
      <w:r w:rsidR="002514ED">
        <w:rPr>
          <w:rFonts w:ascii="Times New Roman" w:hAnsi="Times New Roman" w:cs="Times New Roman"/>
          <w:bCs/>
          <w:color w:val="000000" w:themeColor="text1"/>
          <w:sz w:val="28"/>
          <w:szCs w:val="28"/>
          <w:shd w:val="clear" w:color="auto" w:fill="FFFFFF"/>
        </w:rPr>
        <w:t xml:space="preserve"> ch</w:t>
      </w:r>
      <w:r w:rsidR="002514ED" w:rsidRPr="002514ED">
        <w:rPr>
          <w:rFonts w:ascii="Times New Roman" w:hAnsi="Times New Roman" w:cs="Times New Roman"/>
          <w:bCs/>
          <w:color w:val="000000" w:themeColor="text1"/>
          <w:sz w:val="28"/>
          <w:szCs w:val="28"/>
          <w:shd w:val="clear" w:color="auto" w:fill="FFFFFF"/>
        </w:rPr>
        <w:t>ức</w:t>
      </w:r>
      <w:r w:rsidR="002514ED">
        <w:rPr>
          <w:rFonts w:ascii="Times New Roman" w:hAnsi="Times New Roman" w:cs="Times New Roman"/>
          <w:bCs/>
          <w:color w:val="000000" w:themeColor="text1"/>
          <w:sz w:val="28"/>
          <w:szCs w:val="28"/>
          <w:shd w:val="clear" w:color="auto" w:fill="FFFFFF"/>
        </w:rPr>
        <w:t xml:space="preserve"> </w:t>
      </w:r>
      <w:r w:rsidR="002514ED" w:rsidRPr="002514ED">
        <w:rPr>
          <w:rFonts w:ascii="Times New Roman" w:hAnsi="Times New Roman" w:cs="Times New Roman"/>
          <w:bCs/>
          <w:color w:val="000000" w:themeColor="text1"/>
          <w:sz w:val="28"/>
          <w:szCs w:val="28"/>
          <w:shd w:val="clear" w:color="auto" w:fill="FFFFFF"/>
        </w:rPr>
        <w:t>đảng</w:t>
      </w:r>
      <w:r w:rsidR="002514ED">
        <w:rPr>
          <w:rFonts w:ascii="Times New Roman" w:hAnsi="Times New Roman" w:cs="Times New Roman"/>
          <w:bCs/>
          <w:color w:val="000000" w:themeColor="text1"/>
          <w:sz w:val="28"/>
          <w:szCs w:val="28"/>
          <w:shd w:val="clear" w:color="auto" w:fill="FFFFFF"/>
        </w:rPr>
        <w:t xml:space="preserve"> Kho b</w:t>
      </w:r>
      <w:r w:rsidR="002514ED" w:rsidRPr="002514ED">
        <w:rPr>
          <w:rFonts w:ascii="Times New Roman" w:hAnsi="Times New Roman" w:cs="Times New Roman"/>
          <w:bCs/>
          <w:color w:val="000000" w:themeColor="text1"/>
          <w:sz w:val="28"/>
          <w:szCs w:val="28"/>
          <w:shd w:val="clear" w:color="auto" w:fill="FFFFFF"/>
        </w:rPr>
        <w:t>ạc</w:t>
      </w:r>
      <w:r w:rsidR="002514ED">
        <w:rPr>
          <w:rFonts w:ascii="Times New Roman" w:hAnsi="Times New Roman" w:cs="Times New Roman"/>
          <w:bCs/>
          <w:color w:val="000000" w:themeColor="text1"/>
          <w:sz w:val="28"/>
          <w:szCs w:val="28"/>
          <w:shd w:val="clear" w:color="auto" w:fill="FFFFFF"/>
        </w:rPr>
        <w:t xml:space="preserve"> Nh</w:t>
      </w:r>
      <w:r w:rsidR="002514ED" w:rsidRPr="002514ED">
        <w:rPr>
          <w:rFonts w:ascii="Times New Roman" w:hAnsi="Times New Roman" w:cs="Times New Roman"/>
          <w:bCs/>
          <w:color w:val="000000" w:themeColor="text1"/>
          <w:sz w:val="28"/>
          <w:szCs w:val="28"/>
          <w:shd w:val="clear" w:color="auto" w:fill="FFFFFF"/>
        </w:rPr>
        <w:t>à</w:t>
      </w:r>
      <w:r w:rsidR="002514ED">
        <w:rPr>
          <w:rFonts w:ascii="Times New Roman" w:hAnsi="Times New Roman" w:cs="Times New Roman"/>
          <w:bCs/>
          <w:color w:val="000000" w:themeColor="text1"/>
          <w:sz w:val="28"/>
          <w:szCs w:val="28"/>
          <w:shd w:val="clear" w:color="auto" w:fill="FFFFFF"/>
        </w:rPr>
        <w:t xml:space="preserve"> nư</w:t>
      </w:r>
      <w:r w:rsidR="002514ED" w:rsidRPr="002514ED">
        <w:rPr>
          <w:rFonts w:ascii="Times New Roman" w:hAnsi="Times New Roman" w:cs="Times New Roman"/>
          <w:bCs/>
          <w:color w:val="000000" w:themeColor="text1"/>
          <w:sz w:val="28"/>
          <w:szCs w:val="28"/>
          <w:shd w:val="clear" w:color="auto" w:fill="FFFFFF"/>
        </w:rPr>
        <w:t>ớc</w:t>
      </w:r>
      <w:r w:rsidR="002C2D8F">
        <w:rPr>
          <w:rFonts w:ascii="Times New Roman" w:hAnsi="Times New Roman" w:cs="Times New Roman"/>
          <w:bCs/>
          <w:color w:val="000000" w:themeColor="text1"/>
          <w:sz w:val="28"/>
          <w:szCs w:val="28"/>
          <w:shd w:val="clear" w:color="auto" w:fill="FFFFFF"/>
        </w:rPr>
        <w:t xml:space="preserve">; </w:t>
      </w:r>
      <w:r w:rsidR="002514ED">
        <w:rPr>
          <w:rFonts w:ascii="Times New Roman" w:hAnsi="Times New Roman" w:cs="Times New Roman"/>
          <w:bCs/>
          <w:color w:val="000000" w:themeColor="text1"/>
          <w:sz w:val="28"/>
          <w:szCs w:val="28"/>
          <w:shd w:val="clear" w:color="auto" w:fill="FFFFFF"/>
        </w:rPr>
        <w:t>ch</w:t>
      </w:r>
      <w:r w:rsidR="002514ED" w:rsidRPr="002514ED">
        <w:rPr>
          <w:rFonts w:ascii="Times New Roman" w:hAnsi="Times New Roman" w:cs="Times New Roman"/>
          <w:bCs/>
          <w:color w:val="000000" w:themeColor="text1"/>
          <w:sz w:val="28"/>
          <w:szCs w:val="28"/>
          <w:shd w:val="clear" w:color="auto" w:fill="FFFFFF"/>
        </w:rPr>
        <w:t>ỉ</w:t>
      </w:r>
      <w:r w:rsidR="002514ED">
        <w:rPr>
          <w:rFonts w:ascii="Times New Roman" w:hAnsi="Times New Roman" w:cs="Times New Roman"/>
          <w:bCs/>
          <w:color w:val="000000" w:themeColor="text1"/>
          <w:sz w:val="28"/>
          <w:szCs w:val="28"/>
          <w:shd w:val="clear" w:color="auto" w:fill="FFFFFF"/>
        </w:rPr>
        <w:t xml:space="preserve"> </w:t>
      </w:r>
      <w:r w:rsidR="002514ED" w:rsidRPr="002514ED">
        <w:rPr>
          <w:rFonts w:ascii="Times New Roman" w:hAnsi="Times New Roman" w:cs="Times New Roman"/>
          <w:bCs/>
          <w:color w:val="000000" w:themeColor="text1"/>
          <w:sz w:val="28"/>
          <w:szCs w:val="28"/>
          <w:shd w:val="clear" w:color="auto" w:fill="FFFFFF"/>
        </w:rPr>
        <w:t>đạo</w:t>
      </w:r>
      <w:r w:rsidR="002514ED">
        <w:rPr>
          <w:rFonts w:ascii="Times New Roman" w:hAnsi="Times New Roman" w:cs="Times New Roman"/>
          <w:bCs/>
          <w:color w:val="000000" w:themeColor="text1"/>
          <w:sz w:val="28"/>
          <w:szCs w:val="28"/>
          <w:shd w:val="clear" w:color="auto" w:fill="FFFFFF"/>
        </w:rPr>
        <w:t xml:space="preserve"> b</w:t>
      </w:r>
      <w:r w:rsidR="002514ED" w:rsidRPr="002514ED">
        <w:rPr>
          <w:rFonts w:ascii="Times New Roman" w:hAnsi="Times New Roman" w:cs="Times New Roman"/>
          <w:bCs/>
          <w:color w:val="000000" w:themeColor="text1"/>
          <w:sz w:val="28"/>
          <w:szCs w:val="28"/>
          <w:shd w:val="clear" w:color="auto" w:fill="FFFFFF"/>
        </w:rPr>
        <w:t>á</w:t>
      </w:r>
      <w:r w:rsidR="002514ED">
        <w:rPr>
          <w:rFonts w:ascii="Times New Roman" w:hAnsi="Times New Roman" w:cs="Times New Roman"/>
          <w:bCs/>
          <w:color w:val="000000" w:themeColor="text1"/>
          <w:sz w:val="28"/>
          <w:szCs w:val="28"/>
          <w:shd w:val="clear" w:color="auto" w:fill="FFFFFF"/>
        </w:rPr>
        <w:t>o c</w:t>
      </w:r>
      <w:r w:rsidR="002514ED" w:rsidRPr="002514ED">
        <w:rPr>
          <w:rFonts w:ascii="Times New Roman" w:hAnsi="Times New Roman" w:cs="Times New Roman"/>
          <w:bCs/>
          <w:color w:val="000000" w:themeColor="text1"/>
          <w:sz w:val="28"/>
          <w:szCs w:val="28"/>
          <w:shd w:val="clear" w:color="auto" w:fill="FFFFFF"/>
        </w:rPr>
        <w:t>á</w:t>
      </w:r>
      <w:r w:rsidR="002514ED">
        <w:rPr>
          <w:rFonts w:ascii="Times New Roman" w:hAnsi="Times New Roman" w:cs="Times New Roman"/>
          <w:bCs/>
          <w:color w:val="000000" w:themeColor="text1"/>
          <w:sz w:val="28"/>
          <w:szCs w:val="28"/>
          <w:shd w:val="clear" w:color="auto" w:fill="FFFFFF"/>
        </w:rPr>
        <w:t>o ti</w:t>
      </w:r>
      <w:r w:rsidR="002514ED" w:rsidRPr="002514ED">
        <w:rPr>
          <w:rFonts w:ascii="Times New Roman" w:hAnsi="Times New Roman" w:cs="Times New Roman"/>
          <w:bCs/>
          <w:color w:val="000000" w:themeColor="text1"/>
          <w:sz w:val="28"/>
          <w:szCs w:val="28"/>
          <w:shd w:val="clear" w:color="auto" w:fill="FFFFFF"/>
        </w:rPr>
        <w:t>ến</w:t>
      </w:r>
      <w:r w:rsidR="002514ED">
        <w:rPr>
          <w:rFonts w:ascii="Times New Roman" w:hAnsi="Times New Roman" w:cs="Times New Roman"/>
          <w:bCs/>
          <w:color w:val="000000" w:themeColor="text1"/>
          <w:sz w:val="28"/>
          <w:szCs w:val="28"/>
          <w:shd w:val="clear" w:color="auto" w:fill="FFFFFF"/>
        </w:rPr>
        <w:t xml:space="preserve"> đ</w:t>
      </w:r>
      <w:r w:rsidR="002514ED" w:rsidRPr="002514ED">
        <w:rPr>
          <w:rFonts w:ascii="Times New Roman" w:hAnsi="Times New Roman" w:cs="Times New Roman"/>
          <w:bCs/>
          <w:color w:val="000000" w:themeColor="text1"/>
          <w:sz w:val="28"/>
          <w:szCs w:val="28"/>
          <w:shd w:val="clear" w:color="auto" w:fill="FFFFFF"/>
        </w:rPr>
        <w:t>ộ</w:t>
      </w:r>
      <w:r w:rsidR="002514ED">
        <w:rPr>
          <w:rFonts w:ascii="Times New Roman" w:hAnsi="Times New Roman" w:cs="Times New Roman"/>
          <w:bCs/>
          <w:color w:val="000000" w:themeColor="text1"/>
          <w:sz w:val="28"/>
          <w:szCs w:val="28"/>
          <w:shd w:val="clear" w:color="auto" w:fill="FFFFFF"/>
        </w:rPr>
        <w:t>, k</w:t>
      </w:r>
      <w:r w:rsidR="002514ED" w:rsidRPr="002514ED">
        <w:rPr>
          <w:rFonts w:ascii="Times New Roman" w:hAnsi="Times New Roman" w:cs="Times New Roman"/>
          <w:bCs/>
          <w:color w:val="000000" w:themeColor="text1"/>
          <w:sz w:val="28"/>
          <w:szCs w:val="28"/>
          <w:shd w:val="clear" w:color="auto" w:fill="FFFFFF"/>
        </w:rPr>
        <w:t>ế</w:t>
      </w:r>
      <w:r w:rsidR="002514ED">
        <w:rPr>
          <w:rFonts w:ascii="Times New Roman" w:hAnsi="Times New Roman" w:cs="Times New Roman"/>
          <w:bCs/>
          <w:color w:val="000000" w:themeColor="text1"/>
          <w:sz w:val="28"/>
          <w:szCs w:val="28"/>
          <w:shd w:val="clear" w:color="auto" w:fill="FFFFFF"/>
        </w:rPr>
        <w:t>t qu</w:t>
      </w:r>
      <w:r w:rsidR="002514ED" w:rsidRPr="002514ED">
        <w:rPr>
          <w:rFonts w:ascii="Times New Roman" w:hAnsi="Times New Roman" w:cs="Times New Roman"/>
          <w:bCs/>
          <w:color w:val="000000" w:themeColor="text1"/>
          <w:sz w:val="28"/>
          <w:szCs w:val="28"/>
          <w:shd w:val="clear" w:color="auto" w:fill="FFFFFF"/>
        </w:rPr>
        <w:t>ả</w:t>
      </w:r>
      <w:r w:rsidR="002514ED">
        <w:rPr>
          <w:rFonts w:ascii="Times New Roman" w:hAnsi="Times New Roman" w:cs="Times New Roman"/>
          <w:bCs/>
          <w:color w:val="000000" w:themeColor="text1"/>
          <w:sz w:val="28"/>
          <w:szCs w:val="28"/>
          <w:shd w:val="clear" w:color="auto" w:fill="FFFFFF"/>
        </w:rPr>
        <w:t xml:space="preserve"> th</w:t>
      </w:r>
      <w:r w:rsidR="002514ED" w:rsidRPr="002514ED">
        <w:rPr>
          <w:rFonts w:ascii="Times New Roman" w:hAnsi="Times New Roman" w:cs="Times New Roman"/>
          <w:bCs/>
          <w:color w:val="000000" w:themeColor="text1"/>
          <w:sz w:val="28"/>
          <w:szCs w:val="28"/>
          <w:shd w:val="clear" w:color="auto" w:fill="FFFFFF"/>
        </w:rPr>
        <w:t>ực</w:t>
      </w:r>
      <w:r w:rsidR="002514ED">
        <w:rPr>
          <w:rFonts w:ascii="Times New Roman" w:hAnsi="Times New Roman" w:cs="Times New Roman"/>
          <w:bCs/>
          <w:color w:val="000000" w:themeColor="text1"/>
          <w:sz w:val="28"/>
          <w:szCs w:val="28"/>
          <w:shd w:val="clear" w:color="auto" w:fill="FFFFFF"/>
        </w:rPr>
        <w:t xml:space="preserve"> hi</w:t>
      </w:r>
      <w:r w:rsidR="002514ED" w:rsidRPr="002514ED">
        <w:rPr>
          <w:rFonts w:ascii="Times New Roman" w:hAnsi="Times New Roman" w:cs="Times New Roman"/>
          <w:bCs/>
          <w:color w:val="000000" w:themeColor="text1"/>
          <w:sz w:val="28"/>
          <w:szCs w:val="28"/>
          <w:shd w:val="clear" w:color="auto" w:fill="FFFFFF"/>
        </w:rPr>
        <w:t>ện</w:t>
      </w:r>
      <w:r w:rsidR="002514ED">
        <w:rPr>
          <w:rFonts w:ascii="Times New Roman" w:hAnsi="Times New Roman" w:cs="Times New Roman"/>
          <w:bCs/>
          <w:color w:val="000000" w:themeColor="text1"/>
          <w:sz w:val="28"/>
          <w:szCs w:val="28"/>
          <w:shd w:val="clear" w:color="auto" w:fill="FFFFFF"/>
        </w:rPr>
        <w:t xml:space="preserve"> c</w:t>
      </w:r>
      <w:r w:rsidR="002514ED" w:rsidRPr="002514ED">
        <w:rPr>
          <w:rFonts w:ascii="Times New Roman" w:hAnsi="Times New Roman" w:cs="Times New Roman"/>
          <w:bCs/>
          <w:color w:val="000000" w:themeColor="text1"/>
          <w:sz w:val="28"/>
          <w:szCs w:val="28"/>
          <w:shd w:val="clear" w:color="auto" w:fill="FFFFFF"/>
        </w:rPr>
        <w:t>á</w:t>
      </w:r>
      <w:r w:rsidR="002514ED">
        <w:rPr>
          <w:rFonts w:ascii="Times New Roman" w:hAnsi="Times New Roman" w:cs="Times New Roman"/>
          <w:bCs/>
          <w:color w:val="000000" w:themeColor="text1"/>
          <w:sz w:val="28"/>
          <w:szCs w:val="28"/>
          <w:shd w:val="clear" w:color="auto" w:fill="FFFFFF"/>
        </w:rPr>
        <w:t>c ngh</w:t>
      </w:r>
      <w:r w:rsidR="002514ED" w:rsidRPr="002514ED">
        <w:rPr>
          <w:rFonts w:ascii="Times New Roman" w:hAnsi="Times New Roman" w:cs="Times New Roman"/>
          <w:bCs/>
          <w:color w:val="000000" w:themeColor="text1"/>
          <w:sz w:val="28"/>
          <w:szCs w:val="28"/>
          <w:shd w:val="clear" w:color="auto" w:fill="FFFFFF"/>
        </w:rPr>
        <w:t>ị</w:t>
      </w:r>
      <w:r w:rsidR="002514ED">
        <w:rPr>
          <w:rFonts w:ascii="Times New Roman" w:hAnsi="Times New Roman" w:cs="Times New Roman"/>
          <w:bCs/>
          <w:color w:val="000000" w:themeColor="text1"/>
          <w:sz w:val="28"/>
          <w:szCs w:val="28"/>
          <w:shd w:val="clear" w:color="auto" w:fill="FFFFFF"/>
        </w:rPr>
        <w:t xml:space="preserve"> quy</w:t>
      </w:r>
      <w:r w:rsidR="002514ED" w:rsidRPr="002514ED">
        <w:rPr>
          <w:rFonts w:ascii="Times New Roman" w:hAnsi="Times New Roman" w:cs="Times New Roman"/>
          <w:bCs/>
          <w:color w:val="000000" w:themeColor="text1"/>
          <w:sz w:val="28"/>
          <w:szCs w:val="28"/>
          <w:shd w:val="clear" w:color="auto" w:fill="FFFFFF"/>
        </w:rPr>
        <w:t>ết</w:t>
      </w:r>
      <w:r w:rsidR="002514ED">
        <w:rPr>
          <w:rFonts w:ascii="Times New Roman" w:hAnsi="Times New Roman" w:cs="Times New Roman"/>
          <w:bCs/>
          <w:color w:val="000000" w:themeColor="text1"/>
          <w:sz w:val="28"/>
          <w:szCs w:val="28"/>
          <w:shd w:val="clear" w:color="auto" w:fill="FFFFFF"/>
        </w:rPr>
        <w:t>, k</w:t>
      </w:r>
      <w:r w:rsidR="002514ED" w:rsidRPr="002514ED">
        <w:rPr>
          <w:rFonts w:ascii="Times New Roman" w:hAnsi="Times New Roman" w:cs="Times New Roman"/>
          <w:bCs/>
          <w:color w:val="000000" w:themeColor="text1"/>
          <w:sz w:val="28"/>
          <w:szCs w:val="28"/>
          <w:shd w:val="clear" w:color="auto" w:fill="FFFFFF"/>
        </w:rPr>
        <w:t>ết</w:t>
      </w:r>
      <w:r w:rsidR="002514ED">
        <w:rPr>
          <w:rFonts w:ascii="Times New Roman" w:hAnsi="Times New Roman" w:cs="Times New Roman"/>
          <w:bCs/>
          <w:color w:val="000000" w:themeColor="text1"/>
          <w:sz w:val="28"/>
          <w:szCs w:val="28"/>
          <w:shd w:val="clear" w:color="auto" w:fill="FFFFFF"/>
        </w:rPr>
        <w:t xml:space="preserve"> lu</w:t>
      </w:r>
      <w:r w:rsidR="002514ED" w:rsidRPr="002514ED">
        <w:rPr>
          <w:rFonts w:ascii="Times New Roman" w:hAnsi="Times New Roman" w:cs="Times New Roman"/>
          <w:bCs/>
          <w:color w:val="000000" w:themeColor="text1"/>
          <w:sz w:val="28"/>
          <w:szCs w:val="28"/>
          <w:shd w:val="clear" w:color="auto" w:fill="FFFFFF"/>
        </w:rPr>
        <w:t>ận</w:t>
      </w:r>
      <w:r w:rsidR="002514ED">
        <w:rPr>
          <w:rFonts w:ascii="Times New Roman" w:hAnsi="Times New Roman" w:cs="Times New Roman"/>
          <w:bCs/>
          <w:color w:val="000000" w:themeColor="text1"/>
          <w:sz w:val="28"/>
          <w:szCs w:val="28"/>
          <w:shd w:val="clear" w:color="auto" w:fill="FFFFFF"/>
        </w:rPr>
        <w:t xml:space="preserve"> c</w:t>
      </w:r>
      <w:r w:rsidR="002514ED" w:rsidRPr="002514ED">
        <w:rPr>
          <w:rFonts w:ascii="Times New Roman" w:hAnsi="Times New Roman" w:cs="Times New Roman"/>
          <w:bCs/>
          <w:color w:val="000000" w:themeColor="text1"/>
          <w:sz w:val="28"/>
          <w:szCs w:val="28"/>
          <w:shd w:val="clear" w:color="auto" w:fill="FFFFFF"/>
        </w:rPr>
        <w:t>ủa</w:t>
      </w:r>
      <w:r w:rsidR="002514ED">
        <w:rPr>
          <w:rFonts w:ascii="Times New Roman" w:hAnsi="Times New Roman" w:cs="Times New Roman"/>
          <w:bCs/>
          <w:color w:val="000000" w:themeColor="text1"/>
          <w:sz w:val="28"/>
          <w:szCs w:val="28"/>
          <w:shd w:val="clear" w:color="auto" w:fill="FFFFFF"/>
        </w:rPr>
        <w:t xml:space="preserve"> Ban Thư</w:t>
      </w:r>
      <w:r w:rsidR="002514ED" w:rsidRPr="002514ED">
        <w:rPr>
          <w:rFonts w:ascii="Times New Roman" w:hAnsi="Times New Roman" w:cs="Times New Roman"/>
          <w:bCs/>
          <w:color w:val="000000" w:themeColor="text1"/>
          <w:sz w:val="28"/>
          <w:szCs w:val="28"/>
          <w:shd w:val="clear" w:color="auto" w:fill="FFFFFF"/>
        </w:rPr>
        <w:t>ờng</w:t>
      </w:r>
      <w:r w:rsidR="002514ED">
        <w:rPr>
          <w:rFonts w:ascii="Times New Roman" w:hAnsi="Times New Roman" w:cs="Times New Roman"/>
          <w:bCs/>
          <w:color w:val="000000" w:themeColor="text1"/>
          <w:sz w:val="28"/>
          <w:szCs w:val="28"/>
          <w:shd w:val="clear" w:color="auto" w:fill="FFFFFF"/>
        </w:rPr>
        <w:t xml:space="preserve"> v</w:t>
      </w:r>
      <w:r w:rsidR="002514ED" w:rsidRPr="002514ED">
        <w:rPr>
          <w:rFonts w:ascii="Times New Roman" w:hAnsi="Times New Roman" w:cs="Times New Roman"/>
          <w:bCs/>
          <w:color w:val="000000" w:themeColor="text1"/>
          <w:sz w:val="28"/>
          <w:szCs w:val="28"/>
          <w:shd w:val="clear" w:color="auto" w:fill="FFFFFF"/>
        </w:rPr>
        <w:t>ụ</w:t>
      </w:r>
      <w:r w:rsidR="002514ED">
        <w:rPr>
          <w:rFonts w:ascii="Times New Roman" w:hAnsi="Times New Roman" w:cs="Times New Roman"/>
          <w:bCs/>
          <w:color w:val="000000" w:themeColor="text1"/>
          <w:sz w:val="28"/>
          <w:szCs w:val="28"/>
          <w:shd w:val="clear" w:color="auto" w:fill="FFFFFF"/>
        </w:rPr>
        <w:t xml:space="preserve"> T</w:t>
      </w:r>
      <w:r w:rsidR="002514ED" w:rsidRPr="002514ED">
        <w:rPr>
          <w:rFonts w:ascii="Times New Roman" w:hAnsi="Times New Roman" w:cs="Times New Roman"/>
          <w:bCs/>
          <w:color w:val="000000" w:themeColor="text1"/>
          <w:sz w:val="28"/>
          <w:szCs w:val="28"/>
          <w:shd w:val="clear" w:color="auto" w:fill="FFFFFF"/>
        </w:rPr>
        <w:t>ỉnh</w:t>
      </w:r>
      <w:r w:rsidR="002514ED">
        <w:rPr>
          <w:rFonts w:ascii="Times New Roman" w:hAnsi="Times New Roman" w:cs="Times New Roman"/>
          <w:bCs/>
          <w:color w:val="000000" w:themeColor="text1"/>
          <w:sz w:val="28"/>
          <w:szCs w:val="28"/>
          <w:shd w:val="clear" w:color="auto" w:fill="FFFFFF"/>
        </w:rPr>
        <w:t xml:space="preserve"> </w:t>
      </w:r>
      <w:r w:rsidR="002514ED" w:rsidRPr="002514ED">
        <w:rPr>
          <w:rFonts w:ascii="Times New Roman" w:hAnsi="Times New Roman" w:cs="Times New Roman"/>
          <w:bCs/>
          <w:color w:val="000000" w:themeColor="text1"/>
          <w:sz w:val="28"/>
          <w:szCs w:val="28"/>
          <w:shd w:val="clear" w:color="auto" w:fill="FFFFFF"/>
        </w:rPr>
        <w:t>ủy</w:t>
      </w:r>
      <w:r w:rsidR="002514ED">
        <w:rPr>
          <w:rFonts w:ascii="Times New Roman" w:hAnsi="Times New Roman" w:cs="Times New Roman"/>
          <w:bCs/>
          <w:color w:val="000000" w:themeColor="text1"/>
          <w:sz w:val="28"/>
          <w:szCs w:val="28"/>
          <w:shd w:val="clear" w:color="auto" w:fill="FFFFFF"/>
        </w:rPr>
        <w:t xml:space="preserve"> t</w:t>
      </w:r>
      <w:r w:rsidR="002514ED" w:rsidRPr="002514ED">
        <w:rPr>
          <w:rFonts w:ascii="Times New Roman" w:hAnsi="Times New Roman" w:cs="Times New Roman"/>
          <w:bCs/>
          <w:color w:val="000000" w:themeColor="text1"/>
          <w:sz w:val="28"/>
          <w:szCs w:val="28"/>
          <w:shd w:val="clear" w:color="auto" w:fill="FFFFFF"/>
        </w:rPr>
        <w:t>ừ</w:t>
      </w:r>
      <w:r w:rsidR="002514ED">
        <w:rPr>
          <w:rFonts w:ascii="Times New Roman" w:hAnsi="Times New Roman" w:cs="Times New Roman"/>
          <w:bCs/>
          <w:color w:val="000000" w:themeColor="text1"/>
          <w:sz w:val="28"/>
          <w:szCs w:val="28"/>
          <w:shd w:val="clear" w:color="auto" w:fill="FFFFFF"/>
        </w:rPr>
        <w:t xml:space="preserve"> đ</w:t>
      </w:r>
      <w:r w:rsidR="002514ED" w:rsidRPr="002514ED">
        <w:rPr>
          <w:rFonts w:ascii="Times New Roman" w:hAnsi="Times New Roman" w:cs="Times New Roman"/>
          <w:bCs/>
          <w:color w:val="000000" w:themeColor="text1"/>
          <w:sz w:val="28"/>
          <w:szCs w:val="28"/>
          <w:shd w:val="clear" w:color="auto" w:fill="FFFFFF"/>
        </w:rPr>
        <w:t>ầ</w:t>
      </w:r>
      <w:r w:rsidR="002514ED">
        <w:rPr>
          <w:rFonts w:ascii="Times New Roman" w:hAnsi="Times New Roman" w:cs="Times New Roman"/>
          <w:bCs/>
          <w:color w:val="000000" w:themeColor="text1"/>
          <w:sz w:val="28"/>
          <w:szCs w:val="28"/>
          <w:shd w:val="clear" w:color="auto" w:fill="FFFFFF"/>
        </w:rPr>
        <w:t>u nhi</w:t>
      </w:r>
      <w:r w:rsidR="002514ED" w:rsidRPr="002514ED">
        <w:rPr>
          <w:rFonts w:ascii="Times New Roman" w:hAnsi="Times New Roman" w:cs="Times New Roman"/>
          <w:bCs/>
          <w:color w:val="000000" w:themeColor="text1"/>
          <w:sz w:val="28"/>
          <w:szCs w:val="28"/>
          <w:shd w:val="clear" w:color="auto" w:fill="FFFFFF"/>
        </w:rPr>
        <w:t>ệm</w:t>
      </w:r>
      <w:r w:rsidR="002514ED">
        <w:rPr>
          <w:rFonts w:ascii="Times New Roman" w:hAnsi="Times New Roman" w:cs="Times New Roman"/>
          <w:bCs/>
          <w:color w:val="000000" w:themeColor="text1"/>
          <w:sz w:val="28"/>
          <w:szCs w:val="28"/>
          <w:shd w:val="clear" w:color="auto" w:fill="FFFFFF"/>
        </w:rPr>
        <w:t xml:space="preserve"> k</w:t>
      </w:r>
      <w:r w:rsidR="002514ED" w:rsidRPr="002514ED">
        <w:rPr>
          <w:rFonts w:ascii="Times New Roman" w:hAnsi="Times New Roman" w:cs="Times New Roman"/>
          <w:bCs/>
          <w:color w:val="000000" w:themeColor="text1"/>
          <w:sz w:val="28"/>
          <w:szCs w:val="28"/>
          <w:shd w:val="clear" w:color="auto" w:fill="FFFFFF"/>
        </w:rPr>
        <w:t>ỳ</w:t>
      </w:r>
      <w:r w:rsidR="002514ED">
        <w:rPr>
          <w:rFonts w:ascii="Times New Roman" w:hAnsi="Times New Roman" w:cs="Times New Roman"/>
          <w:bCs/>
          <w:color w:val="000000" w:themeColor="text1"/>
          <w:sz w:val="28"/>
          <w:szCs w:val="28"/>
          <w:shd w:val="clear" w:color="auto" w:fill="FFFFFF"/>
        </w:rPr>
        <w:t xml:space="preserve"> 2020 - 2025 v</w:t>
      </w:r>
      <w:r w:rsidR="002514ED" w:rsidRPr="002514ED">
        <w:rPr>
          <w:rFonts w:ascii="Times New Roman" w:hAnsi="Times New Roman" w:cs="Times New Roman"/>
          <w:bCs/>
          <w:color w:val="000000" w:themeColor="text1"/>
          <w:sz w:val="28"/>
          <w:szCs w:val="28"/>
          <w:shd w:val="clear" w:color="auto" w:fill="FFFFFF"/>
        </w:rPr>
        <w:t>à</w:t>
      </w:r>
      <w:r w:rsidR="002514ED">
        <w:rPr>
          <w:rFonts w:ascii="Times New Roman" w:hAnsi="Times New Roman" w:cs="Times New Roman"/>
          <w:bCs/>
          <w:color w:val="000000" w:themeColor="text1"/>
          <w:sz w:val="28"/>
          <w:szCs w:val="28"/>
          <w:shd w:val="clear" w:color="auto" w:fill="FFFFFF"/>
        </w:rPr>
        <w:t xml:space="preserve"> b</w:t>
      </w:r>
      <w:r w:rsidR="002514ED" w:rsidRPr="002514ED">
        <w:rPr>
          <w:rFonts w:ascii="Times New Roman" w:hAnsi="Times New Roman" w:cs="Times New Roman"/>
          <w:bCs/>
          <w:color w:val="000000" w:themeColor="text1"/>
          <w:sz w:val="28"/>
          <w:szCs w:val="28"/>
          <w:shd w:val="clear" w:color="auto" w:fill="FFFFFF"/>
        </w:rPr>
        <w:t>á</w:t>
      </w:r>
      <w:r w:rsidR="002514ED">
        <w:rPr>
          <w:rFonts w:ascii="Times New Roman" w:hAnsi="Times New Roman" w:cs="Times New Roman"/>
          <w:bCs/>
          <w:color w:val="000000" w:themeColor="text1"/>
          <w:sz w:val="28"/>
          <w:szCs w:val="28"/>
          <w:shd w:val="clear" w:color="auto" w:fill="FFFFFF"/>
        </w:rPr>
        <w:t>o c</w:t>
      </w:r>
      <w:r w:rsidR="002514ED" w:rsidRPr="002514ED">
        <w:rPr>
          <w:rFonts w:ascii="Times New Roman" w:hAnsi="Times New Roman" w:cs="Times New Roman"/>
          <w:bCs/>
          <w:color w:val="000000" w:themeColor="text1"/>
          <w:sz w:val="28"/>
          <w:szCs w:val="28"/>
          <w:shd w:val="clear" w:color="auto" w:fill="FFFFFF"/>
        </w:rPr>
        <w:t>á</w:t>
      </w:r>
      <w:r w:rsidR="002514ED">
        <w:rPr>
          <w:rFonts w:ascii="Times New Roman" w:hAnsi="Times New Roman" w:cs="Times New Roman"/>
          <w:bCs/>
          <w:color w:val="000000" w:themeColor="text1"/>
          <w:sz w:val="28"/>
          <w:szCs w:val="28"/>
          <w:shd w:val="clear" w:color="auto" w:fill="FFFFFF"/>
        </w:rPr>
        <w:t>o t</w:t>
      </w:r>
      <w:r w:rsidR="002514ED" w:rsidRPr="002514ED">
        <w:rPr>
          <w:rFonts w:ascii="Times New Roman" w:hAnsi="Times New Roman" w:cs="Times New Roman"/>
          <w:bCs/>
          <w:color w:val="000000" w:themeColor="text1"/>
          <w:sz w:val="28"/>
          <w:szCs w:val="28"/>
          <w:shd w:val="clear" w:color="auto" w:fill="FFFFFF"/>
        </w:rPr>
        <w:t>ổng</w:t>
      </w:r>
      <w:r w:rsidR="002514ED">
        <w:rPr>
          <w:rFonts w:ascii="Times New Roman" w:hAnsi="Times New Roman" w:cs="Times New Roman"/>
          <w:bCs/>
          <w:color w:val="000000" w:themeColor="text1"/>
          <w:sz w:val="28"/>
          <w:szCs w:val="28"/>
          <w:shd w:val="clear" w:color="auto" w:fill="FFFFFF"/>
        </w:rPr>
        <w:t xml:space="preserve"> k</w:t>
      </w:r>
      <w:r w:rsidR="002514ED" w:rsidRPr="002514ED">
        <w:rPr>
          <w:rFonts w:ascii="Times New Roman" w:hAnsi="Times New Roman" w:cs="Times New Roman"/>
          <w:bCs/>
          <w:color w:val="000000" w:themeColor="text1"/>
          <w:sz w:val="28"/>
          <w:szCs w:val="28"/>
          <w:shd w:val="clear" w:color="auto" w:fill="FFFFFF"/>
        </w:rPr>
        <w:t>ết</w:t>
      </w:r>
      <w:r w:rsidR="002514ED">
        <w:rPr>
          <w:rFonts w:ascii="Times New Roman" w:hAnsi="Times New Roman" w:cs="Times New Roman"/>
          <w:bCs/>
          <w:color w:val="000000" w:themeColor="text1"/>
          <w:sz w:val="28"/>
          <w:szCs w:val="28"/>
          <w:shd w:val="clear" w:color="auto" w:fill="FFFFFF"/>
        </w:rPr>
        <w:t xml:space="preserve"> Ch</w:t>
      </w:r>
      <w:r w:rsidR="002514ED" w:rsidRPr="002514ED">
        <w:rPr>
          <w:rFonts w:ascii="Times New Roman" w:hAnsi="Times New Roman" w:cs="Times New Roman"/>
          <w:bCs/>
          <w:color w:val="000000" w:themeColor="text1"/>
          <w:sz w:val="28"/>
          <w:szCs w:val="28"/>
          <w:shd w:val="clear" w:color="auto" w:fill="FFFFFF"/>
        </w:rPr>
        <w:t>ỉ</w:t>
      </w:r>
      <w:r w:rsidR="002514ED">
        <w:rPr>
          <w:rFonts w:ascii="Times New Roman" w:hAnsi="Times New Roman" w:cs="Times New Roman"/>
          <w:bCs/>
          <w:color w:val="000000" w:themeColor="text1"/>
          <w:sz w:val="28"/>
          <w:szCs w:val="28"/>
          <w:shd w:val="clear" w:color="auto" w:fill="FFFFFF"/>
        </w:rPr>
        <w:t xml:space="preserve"> th</w:t>
      </w:r>
      <w:r w:rsidR="002514ED" w:rsidRPr="002514ED">
        <w:rPr>
          <w:rFonts w:ascii="Times New Roman" w:hAnsi="Times New Roman" w:cs="Times New Roman"/>
          <w:bCs/>
          <w:color w:val="000000" w:themeColor="text1"/>
          <w:sz w:val="28"/>
          <w:szCs w:val="28"/>
          <w:shd w:val="clear" w:color="auto" w:fill="FFFFFF"/>
        </w:rPr>
        <w:t>ị</w:t>
      </w:r>
      <w:r w:rsidR="002514ED">
        <w:rPr>
          <w:rFonts w:ascii="Times New Roman" w:hAnsi="Times New Roman" w:cs="Times New Roman"/>
          <w:bCs/>
          <w:color w:val="000000" w:themeColor="text1"/>
          <w:sz w:val="28"/>
          <w:szCs w:val="28"/>
          <w:shd w:val="clear" w:color="auto" w:fill="FFFFFF"/>
        </w:rPr>
        <w:t xml:space="preserve"> </w:t>
      </w:r>
      <w:r w:rsidR="002514ED" w:rsidRPr="000E74B0">
        <w:rPr>
          <w:rFonts w:ascii="Times New Roman" w:hAnsi="Times New Roman" w:cs="Times New Roman"/>
          <w:bCs/>
          <w:color w:val="000000" w:themeColor="text1"/>
          <w:spacing w:val="-4"/>
          <w:sz w:val="28"/>
          <w:szCs w:val="28"/>
          <w:shd w:val="clear" w:color="auto" w:fill="FFFFFF"/>
        </w:rPr>
        <w:t>số 35-CT/TW, ngày 30/5/2019 về đại hội đảng bộ các cấp tiến tới Đại hội XIII của Đảng</w:t>
      </w:r>
      <w:r w:rsidR="00C56A04" w:rsidRPr="000E74B0">
        <w:rPr>
          <w:rFonts w:ascii="Times New Roman" w:hAnsi="Times New Roman" w:cs="Times New Roman"/>
          <w:bCs/>
          <w:color w:val="000000" w:themeColor="text1"/>
          <w:spacing w:val="-4"/>
          <w:sz w:val="28"/>
          <w:szCs w:val="28"/>
          <w:shd w:val="clear" w:color="auto" w:fill="FFFFFF"/>
        </w:rPr>
        <w:t>…</w:t>
      </w:r>
    </w:p>
    <w:p w14:paraId="058B4510" w14:textId="2C3DDCBC" w:rsidR="00F94B5A" w:rsidRPr="00F32FF9" w:rsidRDefault="000A6745" w:rsidP="00274E12">
      <w:pPr>
        <w:spacing w:before="20" w:after="20" w:line="283" w:lineRule="auto"/>
        <w:ind w:firstLine="567"/>
        <w:jc w:val="both"/>
        <w:rPr>
          <w:rFonts w:ascii="Times New Roman" w:hAnsi="Times New Roman" w:cs="Times New Roman"/>
          <w:b/>
          <w:bCs/>
          <w:sz w:val="28"/>
          <w:szCs w:val="28"/>
          <w:lang w:val="nl-NL"/>
        </w:rPr>
      </w:pPr>
      <w:r w:rsidRPr="00F32FF9">
        <w:rPr>
          <w:rFonts w:ascii="Times New Roman" w:hAnsi="Times New Roman" w:cs="Times New Roman"/>
          <w:b/>
          <w:bCs/>
          <w:sz w:val="28"/>
          <w:szCs w:val="28"/>
          <w:lang w:val="nl-NL"/>
        </w:rPr>
        <w:t>3</w:t>
      </w:r>
      <w:r w:rsidR="00174625" w:rsidRPr="00F32FF9">
        <w:rPr>
          <w:rFonts w:ascii="Times New Roman" w:hAnsi="Times New Roman" w:cs="Times New Roman"/>
          <w:b/>
          <w:bCs/>
          <w:sz w:val="28"/>
          <w:szCs w:val="28"/>
          <w:lang w:val="nl-NL"/>
        </w:rPr>
        <w:t>. Văn bản của Đảng uỷ Khối</w:t>
      </w:r>
      <w:r w:rsidR="00886480" w:rsidRPr="00F32FF9">
        <w:rPr>
          <w:rFonts w:ascii="Times New Roman" w:hAnsi="Times New Roman" w:cs="Times New Roman"/>
          <w:b/>
          <w:bCs/>
          <w:sz w:val="28"/>
          <w:szCs w:val="28"/>
          <w:lang w:val="nl-NL"/>
        </w:rPr>
        <w:t>:</w:t>
      </w:r>
    </w:p>
    <w:p w14:paraId="049FE35E" w14:textId="338C4085" w:rsidR="00F32FF9" w:rsidRPr="0003027A" w:rsidRDefault="00F32FF9" w:rsidP="00274E12">
      <w:pPr>
        <w:spacing w:before="20" w:after="20" w:line="283"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Ban h</w:t>
      </w:r>
      <w:r w:rsidRPr="00AF5A24">
        <w:rPr>
          <w:rFonts w:ascii="Times New Roman" w:hAnsi="Times New Roman" w:cs="Times New Roman"/>
          <w:color w:val="000000" w:themeColor="text1"/>
          <w:sz w:val="28"/>
          <w:szCs w:val="28"/>
        </w:rPr>
        <w:t>ành</w:t>
      </w:r>
      <w:r>
        <w:rPr>
          <w:rFonts w:ascii="Times New Roman" w:hAnsi="Times New Roman" w:cs="Times New Roman"/>
          <w:color w:val="000000" w:themeColor="text1"/>
          <w:sz w:val="28"/>
          <w:szCs w:val="28"/>
        </w:rPr>
        <w:t xml:space="preserve"> c</w:t>
      </w:r>
      <w:r w:rsidRPr="00AF5A24">
        <w:rPr>
          <w:rFonts w:ascii="Times New Roman" w:hAnsi="Times New Roman" w:cs="Times New Roman"/>
          <w:color w:val="000000" w:themeColor="text1"/>
          <w:sz w:val="28"/>
          <w:szCs w:val="28"/>
        </w:rPr>
        <w:t>ác</w:t>
      </w:r>
      <w:r>
        <w:rPr>
          <w:rFonts w:ascii="Times New Roman" w:hAnsi="Times New Roman" w:cs="Times New Roman"/>
          <w:color w:val="000000" w:themeColor="text1"/>
          <w:sz w:val="28"/>
          <w:szCs w:val="28"/>
        </w:rPr>
        <w:t xml:space="preserve"> v</w:t>
      </w:r>
      <w:r w:rsidRPr="00AF5A24">
        <w:rPr>
          <w:rFonts w:ascii="Times New Roman" w:hAnsi="Times New Roman" w:cs="Times New Roman"/>
          <w:color w:val="000000" w:themeColor="text1"/>
          <w:sz w:val="28"/>
          <w:szCs w:val="28"/>
        </w:rPr>
        <w:t>ă</w:t>
      </w:r>
      <w:r>
        <w:rPr>
          <w:rFonts w:ascii="Times New Roman" w:hAnsi="Times New Roman" w:cs="Times New Roman"/>
          <w:color w:val="000000" w:themeColor="text1"/>
          <w:sz w:val="28"/>
          <w:szCs w:val="28"/>
        </w:rPr>
        <w:t>n b</w:t>
      </w:r>
      <w:r w:rsidRPr="00AF5A24">
        <w:rPr>
          <w:rFonts w:ascii="Times New Roman" w:hAnsi="Times New Roman" w:cs="Times New Roman"/>
          <w:color w:val="000000" w:themeColor="text1"/>
          <w:sz w:val="28"/>
          <w:szCs w:val="28"/>
        </w:rPr>
        <w:t>ả</w:t>
      </w:r>
      <w:r>
        <w:rPr>
          <w:rFonts w:ascii="Times New Roman" w:hAnsi="Times New Roman" w:cs="Times New Roman"/>
          <w:color w:val="000000" w:themeColor="text1"/>
          <w:sz w:val="28"/>
          <w:szCs w:val="28"/>
        </w:rPr>
        <w:t>n ch</w:t>
      </w:r>
      <w:r w:rsidRPr="00AF5A24">
        <w:rPr>
          <w:rFonts w:ascii="Times New Roman" w:hAnsi="Times New Roman" w:cs="Times New Roman"/>
          <w:color w:val="000000" w:themeColor="text1"/>
          <w:sz w:val="28"/>
          <w:szCs w:val="28"/>
        </w:rPr>
        <w:t>ỉ</w:t>
      </w:r>
      <w:r>
        <w:rPr>
          <w:rFonts w:ascii="Times New Roman" w:hAnsi="Times New Roman" w:cs="Times New Roman"/>
          <w:color w:val="000000" w:themeColor="text1"/>
          <w:sz w:val="28"/>
          <w:szCs w:val="28"/>
        </w:rPr>
        <w:t xml:space="preserve"> </w:t>
      </w:r>
      <w:r w:rsidRPr="00AF5A24">
        <w:rPr>
          <w:rFonts w:ascii="Times New Roman" w:hAnsi="Times New Roman" w:cs="Times New Roman"/>
          <w:color w:val="000000" w:themeColor="text1"/>
          <w:sz w:val="28"/>
          <w:szCs w:val="28"/>
        </w:rPr>
        <w:t>đạo</w:t>
      </w:r>
      <w:r>
        <w:rPr>
          <w:rFonts w:ascii="Times New Roman" w:hAnsi="Times New Roman" w:cs="Times New Roman"/>
          <w:color w:val="000000" w:themeColor="text1"/>
          <w:sz w:val="28"/>
          <w:szCs w:val="28"/>
        </w:rPr>
        <w:t xml:space="preserve"> th</w:t>
      </w:r>
      <w:r w:rsidRPr="00AF5A24">
        <w:rPr>
          <w:rFonts w:ascii="Times New Roman" w:hAnsi="Times New Roman" w:cs="Times New Roman"/>
          <w:color w:val="000000" w:themeColor="text1"/>
          <w:sz w:val="28"/>
          <w:szCs w:val="28"/>
        </w:rPr>
        <w:t>ực</w:t>
      </w:r>
      <w:r>
        <w:rPr>
          <w:rFonts w:ascii="Times New Roman" w:hAnsi="Times New Roman" w:cs="Times New Roman"/>
          <w:color w:val="000000" w:themeColor="text1"/>
          <w:sz w:val="28"/>
          <w:szCs w:val="28"/>
        </w:rPr>
        <w:t xml:space="preserve"> hi</w:t>
      </w:r>
      <w:r w:rsidRPr="00AF5A24">
        <w:rPr>
          <w:rFonts w:ascii="Times New Roman" w:hAnsi="Times New Roman" w:cs="Times New Roman"/>
          <w:color w:val="000000" w:themeColor="text1"/>
          <w:sz w:val="28"/>
          <w:szCs w:val="28"/>
        </w:rPr>
        <w:t>ện</w:t>
      </w:r>
      <w:r>
        <w:rPr>
          <w:rFonts w:ascii="Times New Roman" w:hAnsi="Times New Roman" w:cs="Times New Roman"/>
          <w:color w:val="000000" w:themeColor="text1"/>
          <w:sz w:val="28"/>
          <w:szCs w:val="28"/>
        </w:rPr>
        <w:t xml:space="preserve"> m</w:t>
      </w:r>
      <w:r w:rsidRPr="00AF5A24">
        <w:rPr>
          <w:rFonts w:ascii="Times New Roman" w:hAnsi="Times New Roman" w:cs="Times New Roman"/>
          <w:color w:val="000000" w:themeColor="text1"/>
          <w:sz w:val="28"/>
          <w:szCs w:val="28"/>
        </w:rPr>
        <w:t>ộ</w:t>
      </w:r>
      <w:r>
        <w:rPr>
          <w:rFonts w:ascii="Times New Roman" w:hAnsi="Times New Roman" w:cs="Times New Roman"/>
          <w:color w:val="000000" w:themeColor="text1"/>
          <w:sz w:val="28"/>
          <w:szCs w:val="28"/>
        </w:rPr>
        <w:t>t s</w:t>
      </w:r>
      <w:r w:rsidRPr="00AF5A24">
        <w:rPr>
          <w:rFonts w:ascii="Times New Roman" w:hAnsi="Times New Roman" w:cs="Times New Roman"/>
          <w:color w:val="000000" w:themeColor="text1"/>
          <w:sz w:val="28"/>
          <w:szCs w:val="28"/>
        </w:rPr>
        <w:t>ố</w:t>
      </w:r>
      <w:r>
        <w:rPr>
          <w:rFonts w:ascii="Times New Roman" w:hAnsi="Times New Roman" w:cs="Times New Roman"/>
          <w:color w:val="000000" w:themeColor="text1"/>
          <w:sz w:val="28"/>
          <w:szCs w:val="28"/>
        </w:rPr>
        <w:t xml:space="preserve"> n</w:t>
      </w:r>
      <w:r w:rsidRPr="00AF5A24">
        <w:rPr>
          <w:rFonts w:ascii="Times New Roman" w:hAnsi="Times New Roman" w:cs="Times New Roman"/>
          <w:color w:val="000000" w:themeColor="text1"/>
          <w:sz w:val="28"/>
          <w:szCs w:val="28"/>
        </w:rPr>
        <w:t>ội</w:t>
      </w:r>
      <w:r>
        <w:rPr>
          <w:rFonts w:ascii="Times New Roman" w:hAnsi="Times New Roman" w:cs="Times New Roman"/>
          <w:color w:val="000000" w:themeColor="text1"/>
          <w:sz w:val="28"/>
          <w:szCs w:val="28"/>
        </w:rPr>
        <w:t xml:space="preserve"> dung c</w:t>
      </w:r>
      <w:r w:rsidRPr="00AF5A24">
        <w:rPr>
          <w:rFonts w:ascii="Times New Roman" w:hAnsi="Times New Roman" w:cs="Times New Roman"/>
          <w:color w:val="000000" w:themeColor="text1"/>
          <w:sz w:val="28"/>
          <w:szCs w:val="28"/>
        </w:rPr>
        <w:t>ô</w:t>
      </w:r>
      <w:r>
        <w:rPr>
          <w:rFonts w:ascii="Times New Roman" w:hAnsi="Times New Roman" w:cs="Times New Roman"/>
          <w:color w:val="000000" w:themeColor="text1"/>
          <w:sz w:val="28"/>
          <w:szCs w:val="28"/>
        </w:rPr>
        <w:t>ng t</w:t>
      </w:r>
      <w:r w:rsidRPr="00AF5A24">
        <w:rPr>
          <w:rFonts w:ascii="Times New Roman" w:hAnsi="Times New Roman" w:cs="Times New Roman"/>
          <w:color w:val="000000" w:themeColor="text1"/>
          <w:sz w:val="28"/>
          <w:szCs w:val="28"/>
        </w:rPr>
        <w:t>ác</w:t>
      </w:r>
      <w:r>
        <w:rPr>
          <w:rFonts w:ascii="Times New Roman" w:hAnsi="Times New Roman" w:cs="Times New Roman"/>
          <w:color w:val="000000" w:themeColor="text1"/>
          <w:sz w:val="28"/>
          <w:szCs w:val="28"/>
        </w:rPr>
        <w:t xml:space="preserve"> nh</w:t>
      </w:r>
      <w:r w:rsidRPr="00AF5A24">
        <w:rPr>
          <w:rFonts w:ascii="Times New Roman" w:hAnsi="Times New Roman" w:cs="Times New Roman"/>
          <w:color w:val="000000" w:themeColor="text1"/>
          <w:sz w:val="28"/>
          <w:szCs w:val="28"/>
        </w:rPr>
        <w:t>ư</w:t>
      </w:r>
      <w:r w:rsidRPr="00F32FF9">
        <w:rPr>
          <w:rFonts w:ascii="Times New Roman" w:hAnsi="Times New Roman" w:cs="Times New Roman"/>
          <w:sz w:val="28"/>
          <w:szCs w:val="28"/>
        </w:rPr>
        <w:t xml:space="preserve">: </w:t>
      </w:r>
      <w:r w:rsidRPr="00F32FF9">
        <w:rPr>
          <w:rFonts w:ascii="Times New Roman" w:hAnsi="Times New Roman" w:cs="Times New Roman"/>
          <w:bCs/>
          <w:sz w:val="28"/>
          <w:szCs w:val="28"/>
          <w:lang w:val="nl-NL"/>
        </w:rPr>
        <w:t xml:space="preserve">Hướng dẫn </w:t>
      </w:r>
      <w:r>
        <w:rPr>
          <w:rFonts w:ascii="Times New Roman" w:hAnsi="Times New Roman" w:cs="Times New Roman"/>
          <w:bCs/>
          <w:sz w:val="28"/>
          <w:szCs w:val="28"/>
          <w:lang w:val="nl-NL"/>
        </w:rPr>
        <w:t>c</w:t>
      </w:r>
      <w:r w:rsidRPr="00F32FF9">
        <w:rPr>
          <w:rFonts w:ascii="Times New Roman" w:hAnsi="Times New Roman" w:cs="Times New Roman"/>
          <w:bCs/>
          <w:sz w:val="28"/>
          <w:szCs w:val="28"/>
          <w:lang w:val="nl-NL"/>
        </w:rPr>
        <w:t>ông tác thông tin đối ngoạ</w:t>
      </w:r>
      <w:r>
        <w:rPr>
          <w:rFonts w:ascii="Times New Roman" w:hAnsi="Times New Roman" w:cs="Times New Roman"/>
          <w:bCs/>
          <w:sz w:val="28"/>
          <w:szCs w:val="28"/>
          <w:lang w:val="nl-NL"/>
        </w:rPr>
        <w:t xml:space="preserve">i năm 2024; </w:t>
      </w:r>
      <w:r w:rsidR="0003027A">
        <w:rPr>
          <w:rFonts w:ascii="Times New Roman" w:hAnsi="Times New Roman" w:cs="Times New Roman"/>
          <w:bCs/>
          <w:sz w:val="28"/>
          <w:szCs w:val="28"/>
          <w:lang w:val="nl-NL"/>
        </w:rPr>
        <w:t>ch</w:t>
      </w:r>
      <w:r w:rsidR="0003027A" w:rsidRPr="0003027A">
        <w:rPr>
          <w:rFonts w:ascii="Times New Roman" w:hAnsi="Times New Roman" w:cs="Times New Roman"/>
          <w:bCs/>
          <w:sz w:val="28"/>
          <w:szCs w:val="28"/>
          <w:lang w:val="nl-NL"/>
        </w:rPr>
        <w:t>ỉ</w:t>
      </w:r>
      <w:r w:rsidR="0003027A">
        <w:rPr>
          <w:rFonts w:ascii="Times New Roman" w:hAnsi="Times New Roman" w:cs="Times New Roman"/>
          <w:bCs/>
          <w:sz w:val="28"/>
          <w:szCs w:val="28"/>
          <w:lang w:val="nl-NL"/>
        </w:rPr>
        <w:t xml:space="preserve"> </w:t>
      </w:r>
      <w:r w:rsidR="0003027A" w:rsidRPr="0003027A">
        <w:rPr>
          <w:rFonts w:ascii="Times New Roman" w:hAnsi="Times New Roman" w:cs="Times New Roman"/>
          <w:bCs/>
          <w:sz w:val="28"/>
          <w:szCs w:val="28"/>
          <w:lang w:val="nl-NL"/>
        </w:rPr>
        <w:t>đạo</w:t>
      </w:r>
      <w:r w:rsidR="0003027A">
        <w:rPr>
          <w:rFonts w:ascii="Times New Roman" w:hAnsi="Times New Roman" w:cs="Times New Roman"/>
          <w:bCs/>
          <w:sz w:val="28"/>
          <w:szCs w:val="28"/>
          <w:lang w:val="nl-NL"/>
        </w:rPr>
        <w:t xml:space="preserve"> vi</w:t>
      </w:r>
      <w:r w:rsidR="0003027A" w:rsidRPr="0003027A">
        <w:rPr>
          <w:rFonts w:ascii="Times New Roman" w:hAnsi="Times New Roman" w:cs="Times New Roman"/>
          <w:bCs/>
          <w:sz w:val="28"/>
          <w:szCs w:val="28"/>
          <w:lang w:val="nl-NL"/>
        </w:rPr>
        <w:t>ệc</w:t>
      </w:r>
      <w:r w:rsidR="0003027A">
        <w:rPr>
          <w:rFonts w:ascii="Times New Roman" w:hAnsi="Times New Roman" w:cs="Times New Roman"/>
          <w:bCs/>
          <w:sz w:val="28"/>
          <w:szCs w:val="28"/>
          <w:lang w:val="nl-NL"/>
        </w:rPr>
        <w:t xml:space="preserve"> </w:t>
      </w:r>
      <w:r w:rsidR="0003027A">
        <w:rPr>
          <w:rFonts w:ascii="Times New Roman" w:hAnsi="Times New Roman" w:cs="Times New Roman"/>
          <w:sz w:val="28"/>
          <w:szCs w:val="28"/>
        </w:rPr>
        <w:t>n</w:t>
      </w:r>
      <w:r w:rsidR="0003027A" w:rsidRPr="0003027A">
        <w:rPr>
          <w:rFonts w:ascii="Times New Roman" w:hAnsi="Times New Roman" w:cs="Times New Roman"/>
          <w:sz w:val="28"/>
          <w:szCs w:val="28"/>
        </w:rPr>
        <w:t>ghiên cứu, học tập, quán triệt và triển khai thực hiện Chỉ thị số 29-CT/TW, ngày 05/01/2024 của Bộ Chính trị</w:t>
      </w:r>
      <w:r w:rsidR="00CE3A64">
        <w:rPr>
          <w:rFonts w:ascii="Times New Roman" w:hAnsi="Times New Roman" w:cs="Times New Roman"/>
          <w:sz w:val="28"/>
          <w:szCs w:val="28"/>
        </w:rPr>
        <w:t xml:space="preserve"> v</w:t>
      </w:r>
      <w:r w:rsidR="0003027A" w:rsidRPr="0003027A">
        <w:rPr>
          <w:rFonts w:ascii="Times New Roman" w:hAnsi="Times New Roman" w:cs="Times New Roman"/>
          <w:sz w:val="28"/>
          <w:szCs w:val="28"/>
        </w:rPr>
        <w:t xml:space="preserve">ề </w:t>
      </w:r>
      <w:r w:rsidR="00CE3A64">
        <w:rPr>
          <w:rFonts w:ascii="Times New Roman" w:hAnsi="Times New Roman" w:cs="Times New Roman"/>
          <w:sz w:val="28"/>
          <w:szCs w:val="28"/>
        </w:rPr>
        <w:t>C</w:t>
      </w:r>
      <w:r w:rsidR="0003027A" w:rsidRPr="0003027A">
        <w:rPr>
          <w:rFonts w:ascii="Times New Roman" w:hAnsi="Times New Roman" w:cs="Times New Roman"/>
          <w:sz w:val="28"/>
          <w:szCs w:val="28"/>
        </w:rPr>
        <w:t>ông tác phổ cập giáo dục, giáo dục bắt buộc, xoá mù chữ cho người lớn và đẩy mạnh phân luồng học sinh trong giáo dục phổ</w:t>
      </w:r>
      <w:r w:rsidR="00CE3A64">
        <w:rPr>
          <w:rFonts w:ascii="Times New Roman" w:hAnsi="Times New Roman" w:cs="Times New Roman"/>
          <w:sz w:val="28"/>
          <w:szCs w:val="28"/>
        </w:rPr>
        <w:t xml:space="preserve"> thông</w:t>
      </w:r>
      <w:r w:rsidR="0003027A">
        <w:rPr>
          <w:rFonts w:ascii="Times New Roman" w:hAnsi="Times New Roman" w:cs="Times New Roman"/>
          <w:sz w:val="28"/>
          <w:szCs w:val="28"/>
        </w:rPr>
        <w:t>; t</w:t>
      </w:r>
      <w:r w:rsidR="0003027A" w:rsidRPr="0003027A">
        <w:rPr>
          <w:rFonts w:ascii="Times New Roman" w:hAnsi="Times New Roman" w:cs="Times New Roman"/>
          <w:sz w:val="28"/>
          <w:szCs w:val="28"/>
        </w:rPr>
        <w:t>uyên tuyền, triển khai Cuộc thi trực tuyến tìm hiểu Nghị quyế</w:t>
      </w:r>
      <w:r w:rsidR="008E3733">
        <w:rPr>
          <w:rFonts w:ascii="Times New Roman" w:hAnsi="Times New Roman" w:cs="Times New Roman"/>
          <w:sz w:val="28"/>
          <w:szCs w:val="28"/>
        </w:rPr>
        <w:t xml:space="preserve">t Trung </w:t>
      </w:r>
      <w:r w:rsidR="008E3733" w:rsidRPr="008E3733">
        <w:rPr>
          <w:rFonts w:ascii="Times New Roman" w:hAnsi="Times New Roman" w:cs="Times New Roman"/>
          <w:sz w:val="28"/>
          <w:szCs w:val="28"/>
        </w:rPr>
        <w:t>ươ</w:t>
      </w:r>
      <w:r w:rsidR="008E3733">
        <w:rPr>
          <w:rFonts w:ascii="Times New Roman" w:hAnsi="Times New Roman" w:cs="Times New Roman"/>
          <w:sz w:val="28"/>
          <w:szCs w:val="28"/>
        </w:rPr>
        <w:t xml:space="preserve">ng </w:t>
      </w:r>
      <w:r w:rsidR="0003027A">
        <w:rPr>
          <w:rFonts w:ascii="Times New Roman" w:hAnsi="Times New Roman" w:cs="Times New Roman"/>
          <w:sz w:val="28"/>
          <w:szCs w:val="28"/>
        </w:rPr>
        <w:t>8 khoá XIII…</w:t>
      </w:r>
    </w:p>
    <w:p w14:paraId="0764BA08" w14:textId="5FD602C3" w:rsidR="006346A7" w:rsidRPr="00CC74B0" w:rsidRDefault="000A6745" w:rsidP="00274E12">
      <w:pPr>
        <w:spacing w:before="20" w:after="20" w:line="283"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lang w:val="nl-NL"/>
        </w:rPr>
        <w:t>4</w:t>
      </w:r>
      <w:r w:rsidR="00174625" w:rsidRPr="0036675E">
        <w:rPr>
          <w:rFonts w:ascii="Times New Roman" w:hAnsi="Times New Roman" w:cs="Times New Roman"/>
          <w:b/>
          <w:color w:val="000000" w:themeColor="text1"/>
          <w:sz w:val="28"/>
          <w:szCs w:val="28"/>
          <w:lang w:val="nl-NL"/>
        </w:rPr>
        <w:t xml:space="preserve">. Một số chính sách mới có hiệu lực từ tháng </w:t>
      </w:r>
      <w:r w:rsidR="0096436E">
        <w:rPr>
          <w:rFonts w:ascii="Times New Roman" w:hAnsi="Times New Roman" w:cs="Times New Roman"/>
          <w:b/>
          <w:color w:val="000000" w:themeColor="text1"/>
          <w:sz w:val="28"/>
          <w:szCs w:val="28"/>
          <w:lang w:val="nl-NL"/>
        </w:rPr>
        <w:t>3</w:t>
      </w:r>
      <w:r w:rsidR="00B76EEE">
        <w:rPr>
          <w:rFonts w:ascii="Times New Roman" w:hAnsi="Times New Roman" w:cs="Times New Roman"/>
          <w:b/>
          <w:color w:val="000000" w:themeColor="text1"/>
          <w:sz w:val="28"/>
          <w:szCs w:val="28"/>
          <w:lang w:val="nl-NL"/>
        </w:rPr>
        <w:t>/2024</w:t>
      </w:r>
      <w:r w:rsidR="00CB6509" w:rsidRPr="0036675E">
        <w:rPr>
          <w:rFonts w:ascii="Times New Roman" w:hAnsi="Times New Roman" w:cs="Times New Roman"/>
          <w:b/>
          <w:color w:val="000000" w:themeColor="text1"/>
          <w:sz w:val="28"/>
          <w:szCs w:val="28"/>
          <w:lang w:val="nl-NL"/>
        </w:rPr>
        <w:t xml:space="preserve">: </w:t>
      </w:r>
    </w:p>
    <w:p w14:paraId="3A239C26" w14:textId="77777777" w:rsidR="007C6308" w:rsidRDefault="0096436E" w:rsidP="00274E12">
      <w:pPr>
        <w:spacing w:before="20" w:after="20" w:line="283" w:lineRule="auto"/>
        <w:ind w:firstLine="567"/>
        <w:jc w:val="both"/>
        <w:rPr>
          <w:rFonts w:ascii="Times New Roman" w:hAnsi="Times New Roman" w:cs="Times New Roman"/>
          <w:color w:val="000000" w:themeColor="text1"/>
          <w:sz w:val="28"/>
          <w:szCs w:val="28"/>
          <w:lang w:val="nl-NL"/>
        </w:rPr>
      </w:pPr>
      <w:r w:rsidRPr="0096436E">
        <w:rPr>
          <w:rFonts w:ascii="Times New Roman" w:hAnsi="Times New Roman" w:cs="Times New Roman"/>
          <w:color w:val="000000" w:themeColor="text1"/>
          <w:sz w:val="28"/>
          <w:szCs w:val="28"/>
          <w:lang w:val="nl-NL"/>
        </w:rPr>
        <w:t xml:space="preserve">19 Nghị định, Thông tư có </w:t>
      </w:r>
      <w:bookmarkStart w:id="0" w:name="_GoBack"/>
      <w:bookmarkEnd w:id="0"/>
      <w:r w:rsidRPr="0096436E">
        <w:rPr>
          <w:rFonts w:ascii="Times New Roman" w:hAnsi="Times New Roman" w:cs="Times New Roman"/>
          <w:color w:val="000000" w:themeColor="text1"/>
          <w:sz w:val="28"/>
          <w:szCs w:val="28"/>
          <w:lang w:val="nl-NL"/>
        </w:rPr>
        <w:t>hiệu lực từ ngày 01/3/2024</w:t>
      </w:r>
      <w:r w:rsidR="002B4EDE">
        <w:rPr>
          <w:rFonts w:ascii="Times New Roman" w:hAnsi="Times New Roman" w:cs="Times New Roman"/>
          <w:color w:val="000000" w:themeColor="text1"/>
          <w:sz w:val="28"/>
          <w:szCs w:val="28"/>
          <w:lang w:val="nl-NL"/>
        </w:rPr>
        <w:t>; t</w:t>
      </w:r>
      <w:r>
        <w:rPr>
          <w:rFonts w:ascii="Times New Roman" w:hAnsi="Times New Roman" w:cs="Times New Roman"/>
          <w:color w:val="000000" w:themeColor="text1"/>
          <w:sz w:val="28"/>
          <w:szCs w:val="28"/>
          <w:lang w:val="nl-NL"/>
        </w:rPr>
        <w:t xml:space="preserve">rong có, có </w:t>
      </w:r>
      <w:r w:rsidR="002B4EDE">
        <w:rPr>
          <w:rFonts w:ascii="Times New Roman" w:hAnsi="Times New Roman" w:cs="Times New Roman"/>
          <w:color w:val="000000" w:themeColor="text1"/>
          <w:sz w:val="28"/>
          <w:szCs w:val="28"/>
          <w:lang w:val="nl-NL"/>
        </w:rPr>
        <w:t>m</w:t>
      </w:r>
      <w:r w:rsidR="002B4EDE" w:rsidRPr="002B4EDE">
        <w:rPr>
          <w:rFonts w:ascii="Times New Roman" w:hAnsi="Times New Roman" w:cs="Times New Roman"/>
          <w:color w:val="000000" w:themeColor="text1"/>
          <w:sz w:val="28"/>
          <w:szCs w:val="28"/>
          <w:lang w:val="nl-NL"/>
        </w:rPr>
        <w:t>ộ</w:t>
      </w:r>
      <w:r w:rsidR="002B4EDE">
        <w:rPr>
          <w:rFonts w:ascii="Times New Roman" w:hAnsi="Times New Roman" w:cs="Times New Roman"/>
          <w:color w:val="000000" w:themeColor="text1"/>
          <w:sz w:val="28"/>
          <w:szCs w:val="28"/>
          <w:lang w:val="nl-NL"/>
        </w:rPr>
        <w:t>t s</w:t>
      </w:r>
      <w:r w:rsidR="002B4EDE" w:rsidRPr="002B4EDE">
        <w:rPr>
          <w:rFonts w:ascii="Times New Roman" w:hAnsi="Times New Roman" w:cs="Times New Roman"/>
          <w:color w:val="000000" w:themeColor="text1"/>
          <w:sz w:val="28"/>
          <w:szCs w:val="28"/>
          <w:lang w:val="nl-NL"/>
        </w:rPr>
        <w:t>ố</w:t>
      </w:r>
      <w:r>
        <w:rPr>
          <w:rFonts w:ascii="Times New Roman" w:hAnsi="Times New Roman" w:cs="Times New Roman"/>
          <w:color w:val="000000" w:themeColor="text1"/>
          <w:sz w:val="28"/>
          <w:szCs w:val="28"/>
          <w:lang w:val="nl-NL"/>
        </w:rPr>
        <w:t xml:space="preserve"> chính sách mới như:</w:t>
      </w:r>
      <w:r w:rsidR="002B4EDE">
        <w:rPr>
          <w:rFonts w:ascii="Times New Roman" w:hAnsi="Times New Roman" w:cs="Times New Roman"/>
          <w:color w:val="000000" w:themeColor="text1"/>
          <w:sz w:val="28"/>
          <w:szCs w:val="28"/>
          <w:lang w:val="nl-NL"/>
        </w:rPr>
        <w:t xml:space="preserve"> T</w:t>
      </w:r>
      <w:r w:rsidRPr="0096436E">
        <w:rPr>
          <w:rFonts w:ascii="Times New Roman" w:hAnsi="Times New Roman" w:cs="Times New Roman"/>
          <w:color w:val="000000" w:themeColor="text1"/>
          <w:sz w:val="28"/>
          <w:szCs w:val="28"/>
          <w:lang w:val="nl-NL"/>
        </w:rPr>
        <w:t>ăng giá trần vé máy bay nội địa, quy định về chuẩn quốc gia với cơ sở giáo dục đại họ</w:t>
      </w:r>
      <w:r>
        <w:rPr>
          <w:rFonts w:ascii="Times New Roman" w:hAnsi="Times New Roman" w:cs="Times New Roman"/>
          <w:color w:val="000000" w:themeColor="text1"/>
          <w:sz w:val="28"/>
          <w:szCs w:val="28"/>
          <w:lang w:val="nl-NL"/>
        </w:rPr>
        <w:t>c; q</w:t>
      </w:r>
      <w:r w:rsidRPr="0096436E">
        <w:rPr>
          <w:rFonts w:ascii="Times New Roman" w:hAnsi="Times New Roman" w:cs="Times New Roman"/>
          <w:color w:val="000000" w:themeColor="text1"/>
          <w:sz w:val="28"/>
          <w:szCs w:val="28"/>
          <w:lang w:val="nl-NL"/>
        </w:rPr>
        <w:t xml:space="preserve">uy định kiểm tra chất lượng phương tiện đường sắt; lệ phí cấp phép khai thác khoáng sản quý hiếm; quy định thu phí khai thác sử dụng tài liệu địa chất, khoáng sản... </w:t>
      </w:r>
    </w:p>
    <w:p w14:paraId="305B9B34" w14:textId="532E814F" w:rsidR="00706FD8" w:rsidRDefault="00706FD8" w:rsidP="00274E12">
      <w:pPr>
        <w:spacing w:before="20" w:after="20" w:line="283" w:lineRule="auto"/>
        <w:ind w:firstLine="567"/>
        <w:jc w:val="both"/>
        <w:rPr>
          <w:rFonts w:ascii="Times New Roman" w:hAnsi="Times New Roman" w:cs="Times New Roman"/>
          <w:color w:val="000000" w:themeColor="text1"/>
          <w:sz w:val="28"/>
          <w:szCs w:val="28"/>
          <w:lang w:val="nl-NL"/>
        </w:rPr>
      </w:pPr>
      <w:r w:rsidRPr="00E51B71">
        <w:rPr>
          <w:rFonts w:ascii="Times New Roman" w:hAnsi="Times New Roman" w:cs="Times New Roman"/>
          <w:color w:val="000000" w:themeColor="text1"/>
          <w:sz w:val="28"/>
          <w:szCs w:val="28"/>
          <w:lang w:val="nl-NL"/>
        </w:rPr>
        <w:t>Ngoài ra, các chi, đảng ủy cơ sở cung cấp thêm một số thông tin, chủ trương, chính sách liên quan đến thực hiện nhiệm vụ chính trị của cơ quan, đơn vị để phổ biến tới cán bộ, đảng viên, CCVC./.</w:t>
      </w:r>
    </w:p>
    <w:p w14:paraId="66CE8FEC" w14:textId="61FBE19A" w:rsidR="007E1B72" w:rsidRPr="0036675E" w:rsidRDefault="008628AF" w:rsidP="007C6308">
      <w:pPr>
        <w:spacing w:before="12" w:after="12" w:line="264" w:lineRule="auto"/>
        <w:ind w:firstLine="567"/>
        <w:jc w:val="right"/>
        <w:rPr>
          <w:rFonts w:ascii="Times New Roman" w:hAnsi="Times New Roman" w:cs="Times New Roman"/>
          <w:color w:val="000000" w:themeColor="text1"/>
          <w:sz w:val="28"/>
          <w:szCs w:val="28"/>
        </w:rPr>
      </w:pPr>
      <w:r w:rsidRPr="0036675E">
        <w:rPr>
          <w:rFonts w:ascii="Times New Roman" w:hAnsi="Times New Roman" w:cs="Times New Roman"/>
          <w:b/>
          <w:color w:val="000000" w:themeColor="text1"/>
          <w:sz w:val="28"/>
          <w:szCs w:val="28"/>
        </w:rPr>
        <w:t>BAN TUYÊN GIÁO ĐUKCCQ TỈNH</w:t>
      </w:r>
    </w:p>
    <w:sectPr w:rsidR="007E1B72" w:rsidRPr="0036675E" w:rsidSect="00596361">
      <w:headerReference w:type="default" r:id="rId8"/>
      <w:pgSz w:w="11907" w:h="16840" w:code="9"/>
      <w:pgMar w:top="1134" w:right="851" w:bottom="993" w:left="1418" w:header="567"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A7A96" w14:textId="77777777" w:rsidR="00DE1A34" w:rsidRDefault="00DE1A34" w:rsidP="000A180F">
      <w:pPr>
        <w:spacing w:after="0" w:line="240" w:lineRule="auto"/>
      </w:pPr>
      <w:r>
        <w:separator/>
      </w:r>
    </w:p>
  </w:endnote>
  <w:endnote w:type="continuationSeparator" w:id="0">
    <w:p w14:paraId="2AFD2737" w14:textId="77777777" w:rsidR="00DE1A34" w:rsidRDefault="00DE1A34" w:rsidP="000A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18D04" w14:textId="77777777" w:rsidR="00DE1A34" w:rsidRDefault="00DE1A34" w:rsidP="000A180F">
      <w:pPr>
        <w:spacing w:after="0" w:line="240" w:lineRule="auto"/>
      </w:pPr>
      <w:r>
        <w:separator/>
      </w:r>
    </w:p>
  </w:footnote>
  <w:footnote w:type="continuationSeparator" w:id="0">
    <w:p w14:paraId="23FDF6D2" w14:textId="77777777" w:rsidR="00DE1A34" w:rsidRDefault="00DE1A34" w:rsidP="000A1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260599"/>
      <w:docPartObj>
        <w:docPartGallery w:val="Page Numbers (Top of Page)"/>
        <w:docPartUnique/>
      </w:docPartObj>
    </w:sdtPr>
    <w:sdtEndPr>
      <w:rPr>
        <w:rFonts w:ascii="Times New Roman" w:hAnsi="Times New Roman" w:cs="Times New Roman"/>
        <w:noProof/>
        <w:sz w:val="26"/>
        <w:szCs w:val="26"/>
      </w:rPr>
    </w:sdtEndPr>
    <w:sdtContent>
      <w:p w14:paraId="0CEB9631" w14:textId="0B79B299" w:rsidR="007A763A" w:rsidRPr="00C27A4D" w:rsidRDefault="007A763A" w:rsidP="00CD4275">
        <w:pPr>
          <w:pStyle w:val="Header"/>
          <w:jc w:val="center"/>
          <w:rPr>
            <w:rFonts w:ascii="Times New Roman" w:hAnsi="Times New Roman" w:cs="Times New Roman"/>
            <w:sz w:val="26"/>
            <w:szCs w:val="26"/>
          </w:rPr>
        </w:pPr>
        <w:r w:rsidRPr="00C27A4D">
          <w:rPr>
            <w:rFonts w:ascii="Times New Roman" w:hAnsi="Times New Roman" w:cs="Times New Roman"/>
            <w:sz w:val="26"/>
            <w:szCs w:val="26"/>
          </w:rPr>
          <w:fldChar w:fldCharType="begin"/>
        </w:r>
        <w:r w:rsidRPr="00C27A4D">
          <w:rPr>
            <w:rFonts w:ascii="Times New Roman" w:hAnsi="Times New Roman" w:cs="Times New Roman"/>
            <w:sz w:val="26"/>
            <w:szCs w:val="26"/>
          </w:rPr>
          <w:instrText xml:space="preserve"> PAGE   \* MERGEFORMAT </w:instrText>
        </w:r>
        <w:r w:rsidRPr="00C27A4D">
          <w:rPr>
            <w:rFonts w:ascii="Times New Roman" w:hAnsi="Times New Roman" w:cs="Times New Roman"/>
            <w:sz w:val="26"/>
            <w:szCs w:val="26"/>
          </w:rPr>
          <w:fldChar w:fldCharType="separate"/>
        </w:r>
        <w:r w:rsidR="00274E12">
          <w:rPr>
            <w:rFonts w:ascii="Times New Roman" w:hAnsi="Times New Roman" w:cs="Times New Roman"/>
            <w:noProof/>
            <w:sz w:val="26"/>
            <w:szCs w:val="26"/>
          </w:rPr>
          <w:t>4</w:t>
        </w:r>
        <w:r w:rsidRPr="00C27A4D">
          <w:rPr>
            <w:rFonts w:ascii="Times New Roman" w:hAnsi="Times New Roman" w:cs="Times New Roman"/>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EB3"/>
    <w:multiLevelType w:val="multilevel"/>
    <w:tmpl w:val="0074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0C5BE5"/>
    <w:multiLevelType w:val="hybridMultilevel"/>
    <w:tmpl w:val="141A7EEA"/>
    <w:lvl w:ilvl="0" w:tplc="2E3C2BF0">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72"/>
    <w:rsid w:val="000014FD"/>
    <w:rsid w:val="00001FDC"/>
    <w:rsid w:val="0000343B"/>
    <w:rsid w:val="00010EE8"/>
    <w:rsid w:val="00014668"/>
    <w:rsid w:val="00016475"/>
    <w:rsid w:val="00024DD5"/>
    <w:rsid w:val="000269DA"/>
    <w:rsid w:val="00027038"/>
    <w:rsid w:val="000276B9"/>
    <w:rsid w:val="00027FDB"/>
    <w:rsid w:val="0003027A"/>
    <w:rsid w:val="00036D19"/>
    <w:rsid w:val="00047BE4"/>
    <w:rsid w:val="0006009E"/>
    <w:rsid w:val="00063019"/>
    <w:rsid w:val="000632A0"/>
    <w:rsid w:val="00064B46"/>
    <w:rsid w:val="00072F37"/>
    <w:rsid w:val="000744BC"/>
    <w:rsid w:val="0007485B"/>
    <w:rsid w:val="000764FB"/>
    <w:rsid w:val="00080366"/>
    <w:rsid w:val="000821B3"/>
    <w:rsid w:val="00084C5C"/>
    <w:rsid w:val="00084CAF"/>
    <w:rsid w:val="0008793B"/>
    <w:rsid w:val="0009179B"/>
    <w:rsid w:val="00093090"/>
    <w:rsid w:val="00096E53"/>
    <w:rsid w:val="000A180F"/>
    <w:rsid w:val="000A1FCB"/>
    <w:rsid w:val="000A5D69"/>
    <w:rsid w:val="000A6745"/>
    <w:rsid w:val="000A708F"/>
    <w:rsid w:val="000B06F4"/>
    <w:rsid w:val="000B3406"/>
    <w:rsid w:val="000C03F8"/>
    <w:rsid w:val="000C155D"/>
    <w:rsid w:val="000C30C7"/>
    <w:rsid w:val="000D6B77"/>
    <w:rsid w:val="000E212B"/>
    <w:rsid w:val="000E74B0"/>
    <w:rsid w:val="000F2B2C"/>
    <w:rsid w:val="000F5F6C"/>
    <w:rsid w:val="000F7620"/>
    <w:rsid w:val="001017E5"/>
    <w:rsid w:val="00105181"/>
    <w:rsid w:val="00106218"/>
    <w:rsid w:val="00110FBA"/>
    <w:rsid w:val="0011377A"/>
    <w:rsid w:val="001137CE"/>
    <w:rsid w:val="0011575B"/>
    <w:rsid w:val="00125708"/>
    <w:rsid w:val="00132A11"/>
    <w:rsid w:val="00133840"/>
    <w:rsid w:val="00153656"/>
    <w:rsid w:val="00162B8D"/>
    <w:rsid w:val="001660D4"/>
    <w:rsid w:val="00174625"/>
    <w:rsid w:val="00185DA0"/>
    <w:rsid w:val="0018692C"/>
    <w:rsid w:val="00192404"/>
    <w:rsid w:val="00195129"/>
    <w:rsid w:val="001A153C"/>
    <w:rsid w:val="001A7B8E"/>
    <w:rsid w:val="001B4378"/>
    <w:rsid w:val="001B53B6"/>
    <w:rsid w:val="001B7F84"/>
    <w:rsid w:val="001C179C"/>
    <w:rsid w:val="001C2E75"/>
    <w:rsid w:val="001D01B4"/>
    <w:rsid w:val="001D456C"/>
    <w:rsid w:val="001D7A9F"/>
    <w:rsid w:val="001E2452"/>
    <w:rsid w:val="001E52D0"/>
    <w:rsid w:val="001E78FE"/>
    <w:rsid w:val="001F2334"/>
    <w:rsid w:val="001F4639"/>
    <w:rsid w:val="00206B1F"/>
    <w:rsid w:val="002107BC"/>
    <w:rsid w:val="002138A0"/>
    <w:rsid w:val="00230ADD"/>
    <w:rsid w:val="00242664"/>
    <w:rsid w:val="0024289F"/>
    <w:rsid w:val="002440CF"/>
    <w:rsid w:val="0024698F"/>
    <w:rsid w:val="002476BB"/>
    <w:rsid w:val="00250BDB"/>
    <w:rsid w:val="002510B5"/>
    <w:rsid w:val="002514ED"/>
    <w:rsid w:val="002536B0"/>
    <w:rsid w:val="00255537"/>
    <w:rsid w:val="00260FFA"/>
    <w:rsid w:val="00263A12"/>
    <w:rsid w:val="00271E9B"/>
    <w:rsid w:val="00272862"/>
    <w:rsid w:val="0027376C"/>
    <w:rsid w:val="00274E12"/>
    <w:rsid w:val="00282F07"/>
    <w:rsid w:val="002832E6"/>
    <w:rsid w:val="002870FD"/>
    <w:rsid w:val="00292F76"/>
    <w:rsid w:val="002A0B85"/>
    <w:rsid w:val="002A2F4F"/>
    <w:rsid w:val="002A56A3"/>
    <w:rsid w:val="002B1222"/>
    <w:rsid w:val="002B31E6"/>
    <w:rsid w:val="002B3A03"/>
    <w:rsid w:val="002B47F3"/>
    <w:rsid w:val="002B4EDE"/>
    <w:rsid w:val="002B7D4B"/>
    <w:rsid w:val="002C28A1"/>
    <w:rsid w:val="002C2907"/>
    <w:rsid w:val="002C2D8F"/>
    <w:rsid w:val="002C57E4"/>
    <w:rsid w:val="002D1609"/>
    <w:rsid w:val="002D49B5"/>
    <w:rsid w:val="002F01FF"/>
    <w:rsid w:val="002F07D1"/>
    <w:rsid w:val="002F0D16"/>
    <w:rsid w:val="002F2832"/>
    <w:rsid w:val="002F363F"/>
    <w:rsid w:val="002F4B4F"/>
    <w:rsid w:val="002F5F3B"/>
    <w:rsid w:val="0030043A"/>
    <w:rsid w:val="00300C90"/>
    <w:rsid w:val="003017DC"/>
    <w:rsid w:val="0030270B"/>
    <w:rsid w:val="00304EA1"/>
    <w:rsid w:val="00312979"/>
    <w:rsid w:val="0031365C"/>
    <w:rsid w:val="00315363"/>
    <w:rsid w:val="00315526"/>
    <w:rsid w:val="003171DA"/>
    <w:rsid w:val="003211A9"/>
    <w:rsid w:val="00321BF1"/>
    <w:rsid w:val="00325045"/>
    <w:rsid w:val="00336BC5"/>
    <w:rsid w:val="00351142"/>
    <w:rsid w:val="00356F75"/>
    <w:rsid w:val="003649F9"/>
    <w:rsid w:val="00364F19"/>
    <w:rsid w:val="0036675E"/>
    <w:rsid w:val="0037696B"/>
    <w:rsid w:val="003846D3"/>
    <w:rsid w:val="00385B86"/>
    <w:rsid w:val="00390FED"/>
    <w:rsid w:val="003959EA"/>
    <w:rsid w:val="003A1010"/>
    <w:rsid w:val="003A3135"/>
    <w:rsid w:val="003A44AF"/>
    <w:rsid w:val="003B0B12"/>
    <w:rsid w:val="003B494B"/>
    <w:rsid w:val="003C1205"/>
    <w:rsid w:val="003C13F4"/>
    <w:rsid w:val="003C5C66"/>
    <w:rsid w:val="003D2A96"/>
    <w:rsid w:val="003E16AB"/>
    <w:rsid w:val="003E43BE"/>
    <w:rsid w:val="003E537C"/>
    <w:rsid w:val="0040196E"/>
    <w:rsid w:val="00402D6D"/>
    <w:rsid w:val="00404781"/>
    <w:rsid w:val="0041218C"/>
    <w:rsid w:val="00412548"/>
    <w:rsid w:val="0041336B"/>
    <w:rsid w:val="00416905"/>
    <w:rsid w:val="004263B1"/>
    <w:rsid w:val="00427492"/>
    <w:rsid w:val="00431D31"/>
    <w:rsid w:val="00432D2A"/>
    <w:rsid w:val="00440D22"/>
    <w:rsid w:val="00443F87"/>
    <w:rsid w:val="0044534A"/>
    <w:rsid w:val="004518EF"/>
    <w:rsid w:val="00452221"/>
    <w:rsid w:val="0045548D"/>
    <w:rsid w:val="004555DB"/>
    <w:rsid w:val="004739B3"/>
    <w:rsid w:val="00482E40"/>
    <w:rsid w:val="00494F39"/>
    <w:rsid w:val="00496842"/>
    <w:rsid w:val="00496EBA"/>
    <w:rsid w:val="004973EA"/>
    <w:rsid w:val="004A0214"/>
    <w:rsid w:val="004A74F5"/>
    <w:rsid w:val="004B09FA"/>
    <w:rsid w:val="004B378C"/>
    <w:rsid w:val="004B5BAE"/>
    <w:rsid w:val="004D3B11"/>
    <w:rsid w:val="004E001D"/>
    <w:rsid w:val="004E4161"/>
    <w:rsid w:val="00501EBC"/>
    <w:rsid w:val="00506075"/>
    <w:rsid w:val="0051078C"/>
    <w:rsid w:val="005118A3"/>
    <w:rsid w:val="00512D94"/>
    <w:rsid w:val="00514F2F"/>
    <w:rsid w:val="00515F15"/>
    <w:rsid w:val="00535260"/>
    <w:rsid w:val="00535DA6"/>
    <w:rsid w:val="00544639"/>
    <w:rsid w:val="00546722"/>
    <w:rsid w:val="00547804"/>
    <w:rsid w:val="00547885"/>
    <w:rsid w:val="00554A99"/>
    <w:rsid w:val="00556775"/>
    <w:rsid w:val="00557DF6"/>
    <w:rsid w:val="00560567"/>
    <w:rsid w:val="0056078E"/>
    <w:rsid w:val="00561792"/>
    <w:rsid w:val="0057382F"/>
    <w:rsid w:val="00581BDC"/>
    <w:rsid w:val="00585D67"/>
    <w:rsid w:val="005952A8"/>
    <w:rsid w:val="00596361"/>
    <w:rsid w:val="005A3EFC"/>
    <w:rsid w:val="005B34E6"/>
    <w:rsid w:val="005B5945"/>
    <w:rsid w:val="005D1B14"/>
    <w:rsid w:val="005D1FF4"/>
    <w:rsid w:val="005E209B"/>
    <w:rsid w:val="005F08EE"/>
    <w:rsid w:val="00602172"/>
    <w:rsid w:val="006102DC"/>
    <w:rsid w:val="00615A3B"/>
    <w:rsid w:val="00615E20"/>
    <w:rsid w:val="006203E5"/>
    <w:rsid w:val="00622ADB"/>
    <w:rsid w:val="006346A7"/>
    <w:rsid w:val="0063570B"/>
    <w:rsid w:val="0064670B"/>
    <w:rsid w:val="00654F0D"/>
    <w:rsid w:val="00663670"/>
    <w:rsid w:val="00665611"/>
    <w:rsid w:val="00667D47"/>
    <w:rsid w:val="00667E13"/>
    <w:rsid w:val="00677F5B"/>
    <w:rsid w:val="00684E09"/>
    <w:rsid w:val="0069426A"/>
    <w:rsid w:val="00694622"/>
    <w:rsid w:val="006A5850"/>
    <w:rsid w:val="006B58FA"/>
    <w:rsid w:val="006B7D8C"/>
    <w:rsid w:val="006C2840"/>
    <w:rsid w:val="006C2D7A"/>
    <w:rsid w:val="006C443E"/>
    <w:rsid w:val="006D34F2"/>
    <w:rsid w:val="006D5AB7"/>
    <w:rsid w:val="006E11A2"/>
    <w:rsid w:val="006E324E"/>
    <w:rsid w:val="006E4E8D"/>
    <w:rsid w:val="006E52CB"/>
    <w:rsid w:val="006F193D"/>
    <w:rsid w:val="006F4426"/>
    <w:rsid w:val="006F4660"/>
    <w:rsid w:val="006F5B96"/>
    <w:rsid w:val="006F7477"/>
    <w:rsid w:val="00703EC4"/>
    <w:rsid w:val="007069BB"/>
    <w:rsid w:val="00706FD8"/>
    <w:rsid w:val="0073396A"/>
    <w:rsid w:val="0073471C"/>
    <w:rsid w:val="00736097"/>
    <w:rsid w:val="00737414"/>
    <w:rsid w:val="007407CF"/>
    <w:rsid w:val="007442CA"/>
    <w:rsid w:val="00746481"/>
    <w:rsid w:val="007505E6"/>
    <w:rsid w:val="00750A72"/>
    <w:rsid w:val="00754764"/>
    <w:rsid w:val="00754937"/>
    <w:rsid w:val="00754EFD"/>
    <w:rsid w:val="00756217"/>
    <w:rsid w:val="007570B3"/>
    <w:rsid w:val="0075754F"/>
    <w:rsid w:val="00761DCC"/>
    <w:rsid w:val="007726DA"/>
    <w:rsid w:val="00776D18"/>
    <w:rsid w:val="0078187D"/>
    <w:rsid w:val="00782344"/>
    <w:rsid w:val="00782AAE"/>
    <w:rsid w:val="0078652B"/>
    <w:rsid w:val="0078786D"/>
    <w:rsid w:val="0079344C"/>
    <w:rsid w:val="007950F5"/>
    <w:rsid w:val="00795394"/>
    <w:rsid w:val="00797F60"/>
    <w:rsid w:val="007A03A0"/>
    <w:rsid w:val="007A25AE"/>
    <w:rsid w:val="007A763A"/>
    <w:rsid w:val="007B0BBA"/>
    <w:rsid w:val="007B7A8D"/>
    <w:rsid w:val="007C1F46"/>
    <w:rsid w:val="007C2A3B"/>
    <w:rsid w:val="007C6308"/>
    <w:rsid w:val="007C7615"/>
    <w:rsid w:val="007D3389"/>
    <w:rsid w:val="007D668C"/>
    <w:rsid w:val="007E0B35"/>
    <w:rsid w:val="007E0C10"/>
    <w:rsid w:val="007E1B72"/>
    <w:rsid w:val="007E2F85"/>
    <w:rsid w:val="007E66E7"/>
    <w:rsid w:val="007E7599"/>
    <w:rsid w:val="007F36C6"/>
    <w:rsid w:val="007F6AB6"/>
    <w:rsid w:val="008035E9"/>
    <w:rsid w:val="008044C5"/>
    <w:rsid w:val="008104BC"/>
    <w:rsid w:val="00811DB4"/>
    <w:rsid w:val="00811E9B"/>
    <w:rsid w:val="00815156"/>
    <w:rsid w:val="00815D59"/>
    <w:rsid w:val="008177FC"/>
    <w:rsid w:val="008179FB"/>
    <w:rsid w:val="00824010"/>
    <w:rsid w:val="008264D7"/>
    <w:rsid w:val="0083224D"/>
    <w:rsid w:val="00834C01"/>
    <w:rsid w:val="008445AD"/>
    <w:rsid w:val="00845953"/>
    <w:rsid w:val="00857897"/>
    <w:rsid w:val="0085794A"/>
    <w:rsid w:val="0086221A"/>
    <w:rsid w:val="008628AF"/>
    <w:rsid w:val="00867C0F"/>
    <w:rsid w:val="00871E5D"/>
    <w:rsid w:val="008749B9"/>
    <w:rsid w:val="00883531"/>
    <w:rsid w:val="00884700"/>
    <w:rsid w:val="00884F87"/>
    <w:rsid w:val="00886480"/>
    <w:rsid w:val="00890019"/>
    <w:rsid w:val="00891CD0"/>
    <w:rsid w:val="00894F72"/>
    <w:rsid w:val="008B057F"/>
    <w:rsid w:val="008B12D3"/>
    <w:rsid w:val="008B6C79"/>
    <w:rsid w:val="008C1222"/>
    <w:rsid w:val="008D14B4"/>
    <w:rsid w:val="008D18A2"/>
    <w:rsid w:val="008E1A21"/>
    <w:rsid w:val="008E273F"/>
    <w:rsid w:val="008E2A54"/>
    <w:rsid w:val="008E3733"/>
    <w:rsid w:val="008F1ED8"/>
    <w:rsid w:val="008F42EF"/>
    <w:rsid w:val="008F4E0F"/>
    <w:rsid w:val="00901A55"/>
    <w:rsid w:val="009043B7"/>
    <w:rsid w:val="00907DBB"/>
    <w:rsid w:val="009222B4"/>
    <w:rsid w:val="009247DE"/>
    <w:rsid w:val="00925E8A"/>
    <w:rsid w:val="009325EE"/>
    <w:rsid w:val="009341E9"/>
    <w:rsid w:val="0094147C"/>
    <w:rsid w:val="00941A24"/>
    <w:rsid w:val="00952513"/>
    <w:rsid w:val="00952C4F"/>
    <w:rsid w:val="00962205"/>
    <w:rsid w:val="00962DF8"/>
    <w:rsid w:val="0096344F"/>
    <w:rsid w:val="0096436E"/>
    <w:rsid w:val="009676E2"/>
    <w:rsid w:val="0097128A"/>
    <w:rsid w:val="009715BD"/>
    <w:rsid w:val="00974293"/>
    <w:rsid w:val="00976642"/>
    <w:rsid w:val="00982A21"/>
    <w:rsid w:val="00990807"/>
    <w:rsid w:val="009A05D2"/>
    <w:rsid w:val="009B293E"/>
    <w:rsid w:val="009C0102"/>
    <w:rsid w:val="009C05C9"/>
    <w:rsid w:val="009C0969"/>
    <w:rsid w:val="009C1414"/>
    <w:rsid w:val="009C2777"/>
    <w:rsid w:val="009C6C1B"/>
    <w:rsid w:val="009C74BD"/>
    <w:rsid w:val="009D0329"/>
    <w:rsid w:val="009D6E1C"/>
    <w:rsid w:val="009E2AC4"/>
    <w:rsid w:val="009E673A"/>
    <w:rsid w:val="009F2F5D"/>
    <w:rsid w:val="009F5A96"/>
    <w:rsid w:val="009F6F73"/>
    <w:rsid w:val="00A02CE1"/>
    <w:rsid w:val="00A05E7A"/>
    <w:rsid w:val="00A23343"/>
    <w:rsid w:val="00A235CF"/>
    <w:rsid w:val="00A2572C"/>
    <w:rsid w:val="00A26FBC"/>
    <w:rsid w:val="00A347F4"/>
    <w:rsid w:val="00A4165F"/>
    <w:rsid w:val="00A474A5"/>
    <w:rsid w:val="00A57AEF"/>
    <w:rsid w:val="00A6127D"/>
    <w:rsid w:val="00A676E3"/>
    <w:rsid w:val="00A719EE"/>
    <w:rsid w:val="00A73B6E"/>
    <w:rsid w:val="00A746AB"/>
    <w:rsid w:val="00A80893"/>
    <w:rsid w:val="00A8343B"/>
    <w:rsid w:val="00A83927"/>
    <w:rsid w:val="00A91CFA"/>
    <w:rsid w:val="00A96034"/>
    <w:rsid w:val="00A960AC"/>
    <w:rsid w:val="00AA778D"/>
    <w:rsid w:val="00AB3191"/>
    <w:rsid w:val="00AB5AB9"/>
    <w:rsid w:val="00AB5B47"/>
    <w:rsid w:val="00AB7750"/>
    <w:rsid w:val="00AC2CBC"/>
    <w:rsid w:val="00AC6365"/>
    <w:rsid w:val="00AD70DC"/>
    <w:rsid w:val="00AE0FB1"/>
    <w:rsid w:val="00AE4E34"/>
    <w:rsid w:val="00AE4F2E"/>
    <w:rsid w:val="00AF156E"/>
    <w:rsid w:val="00AF1695"/>
    <w:rsid w:val="00AF5A24"/>
    <w:rsid w:val="00AF7384"/>
    <w:rsid w:val="00B05C1E"/>
    <w:rsid w:val="00B10211"/>
    <w:rsid w:val="00B10F62"/>
    <w:rsid w:val="00B1249A"/>
    <w:rsid w:val="00B17133"/>
    <w:rsid w:val="00B204A8"/>
    <w:rsid w:val="00B212F8"/>
    <w:rsid w:val="00B268B3"/>
    <w:rsid w:val="00B26F92"/>
    <w:rsid w:val="00B3064F"/>
    <w:rsid w:val="00B31246"/>
    <w:rsid w:val="00B31742"/>
    <w:rsid w:val="00B341BD"/>
    <w:rsid w:val="00B3610E"/>
    <w:rsid w:val="00B3787F"/>
    <w:rsid w:val="00B4089F"/>
    <w:rsid w:val="00B45320"/>
    <w:rsid w:val="00B51B7F"/>
    <w:rsid w:val="00B57900"/>
    <w:rsid w:val="00B6127B"/>
    <w:rsid w:val="00B6155E"/>
    <w:rsid w:val="00B6310E"/>
    <w:rsid w:val="00B64E14"/>
    <w:rsid w:val="00B66037"/>
    <w:rsid w:val="00B6734B"/>
    <w:rsid w:val="00B72470"/>
    <w:rsid w:val="00B76EEE"/>
    <w:rsid w:val="00B82007"/>
    <w:rsid w:val="00BA6170"/>
    <w:rsid w:val="00BA6AD3"/>
    <w:rsid w:val="00BA716E"/>
    <w:rsid w:val="00BA7B98"/>
    <w:rsid w:val="00BB0AD6"/>
    <w:rsid w:val="00BB4416"/>
    <w:rsid w:val="00BB577C"/>
    <w:rsid w:val="00BD0230"/>
    <w:rsid w:val="00BD11D6"/>
    <w:rsid w:val="00BD16E6"/>
    <w:rsid w:val="00BD190A"/>
    <w:rsid w:val="00BD22BB"/>
    <w:rsid w:val="00BD5E2E"/>
    <w:rsid w:val="00BD6764"/>
    <w:rsid w:val="00BD7067"/>
    <w:rsid w:val="00BE30A3"/>
    <w:rsid w:val="00BE39C6"/>
    <w:rsid w:val="00BE545D"/>
    <w:rsid w:val="00BF096C"/>
    <w:rsid w:val="00BF2CCE"/>
    <w:rsid w:val="00BF401C"/>
    <w:rsid w:val="00C003CA"/>
    <w:rsid w:val="00C024C2"/>
    <w:rsid w:val="00C03FDF"/>
    <w:rsid w:val="00C0584A"/>
    <w:rsid w:val="00C07699"/>
    <w:rsid w:val="00C15EF1"/>
    <w:rsid w:val="00C16044"/>
    <w:rsid w:val="00C16D85"/>
    <w:rsid w:val="00C210BF"/>
    <w:rsid w:val="00C2405E"/>
    <w:rsid w:val="00C24F01"/>
    <w:rsid w:val="00C26A58"/>
    <w:rsid w:val="00C27A4D"/>
    <w:rsid w:val="00C27C60"/>
    <w:rsid w:val="00C31AD2"/>
    <w:rsid w:val="00C31F21"/>
    <w:rsid w:val="00C3257C"/>
    <w:rsid w:val="00C32C47"/>
    <w:rsid w:val="00C341B6"/>
    <w:rsid w:val="00C36D32"/>
    <w:rsid w:val="00C406A3"/>
    <w:rsid w:val="00C47A18"/>
    <w:rsid w:val="00C5099D"/>
    <w:rsid w:val="00C54EBB"/>
    <w:rsid w:val="00C56A04"/>
    <w:rsid w:val="00C6411A"/>
    <w:rsid w:val="00C81A7D"/>
    <w:rsid w:val="00C86041"/>
    <w:rsid w:val="00C90A61"/>
    <w:rsid w:val="00C932E7"/>
    <w:rsid w:val="00C979DE"/>
    <w:rsid w:val="00CA0D00"/>
    <w:rsid w:val="00CA0F1F"/>
    <w:rsid w:val="00CA28AD"/>
    <w:rsid w:val="00CA4BFE"/>
    <w:rsid w:val="00CA4C92"/>
    <w:rsid w:val="00CA7CA7"/>
    <w:rsid w:val="00CB36B3"/>
    <w:rsid w:val="00CB6509"/>
    <w:rsid w:val="00CC0901"/>
    <w:rsid w:val="00CC2930"/>
    <w:rsid w:val="00CC645E"/>
    <w:rsid w:val="00CC74B0"/>
    <w:rsid w:val="00CD2A28"/>
    <w:rsid w:val="00CD4275"/>
    <w:rsid w:val="00CE3A64"/>
    <w:rsid w:val="00CE69C2"/>
    <w:rsid w:val="00CE722F"/>
    <w:rsid w:val="00CE77C7"/>
    <w:rsid w:val="00CF31E8"/>
    <w:rsid w:val="00D041C9"/>
    <w:rsid w:val="00D07B86"/>
    <w:rsid w:val="00D10CEA"/>
    <w:rsid w:val="00D1621C"/>
    <w:rsid w:val="00D20044"/>
    <w:rsid w:val="00D238BF"/>
    <w:rsid w:val="00D400D6"/>
    <w:rsid w:val="00D41B31"/>
    <w:rsid w:val="00D4386B"/>
    <w:rsid w:val="00D50D81"/>
    <w:rsid w:val="00D64B5B"/>
    <w:rsid w:val="00D838BE"/>
    <w:rsid w:val="00D83BBC"/>
    <w:rsid w:val="00D848BA"/>
    <w:rsid w:val="00D85176"/>
    <w:rsid w:val="00D85CF2"/>
    <w:rsid w:val="00D86F7A"/>
    <w:rsid w:val="00D96D3F"/>
    <w:rsid w:val="00D96E92"/>
    <w:rsid w:val="00D97CA6"/>
    <w:rsid w:val="00DA2645"/>
    <w:rsid w:val="00DA3DC3"/>
    <w:rsid w:val="00DB499F"/>
    <w:rsid w:val="00DB6FB0"/>
    <w:rsid w:val="00DC78D6"/>
    <w:rsid w:val="00DC7AA4"/>
    <w:rsid w:val="00DD775D"/>
    <w:rsid w:val="00DE0DBF"/>
    <w:rsid w:val="00DE1A34"/>
    <w:rsid w:val="00DE20E7"/>
    <w:rsid w:val="00DE2305"/>
    <w:rsid w:val="00DE6F61"/>
    <w:rsid w:val="00DF1C10"/>
    <w:rsid w:val="00E029CE"/>
    <w:rsid w:val="00E05432"/>
    <w:rsid w:val="00E06BCB"/>
    <w:rsid w:val="00E07847"/>
    <w:rsid w:val="00E24A23"/>
    <w:rsid w:val="00E273B2"/>
    <w:rsid w:val="00E310B9"/>
    <w:rsid w:val="00E329ED"/>
    <w:rsid w:val="00E3315D"/>
    <w:rsid w:val="00E34D11"/>
    <w:rsid w:val="00E357AF"/>
    <w:rsid w:val="00E37282"/>
    <w:rsid w:val="00E50416"/>
    <w:rsid w:val="00E51B71"/>
    <w:rsid w:val="00E54EF4"/>
    <w:rsid w:val="00E6000C"/>
    <w:rsid w:val="00E60710"/>
    <w:rsid w:val="00E618AE"/>
    <w:rsid w:val="00E636E0"/>
    <w:rsid w:val="00E64700"/>
    <w:rsid w:val="00E650BF"/>
    <w:rsid w:val="00E70B03"/>
    <w:rsid w:val="00E76FDA"/>
    <w:rsid w:val="00E8360C"/>
    <w:rsid w:val="00E92EE8"/>
    <w:rsid w:val="00EA0C49"/>
    <w:rsid w:val="00EA10C2"/>
    <w:rsid w:val="00EA3A5A"/>
    <w:rsid w:val="00EA7435"/>
    <w:rsid w:val="00EB167B"/>
    <w:rsid w:val="00EC770C"/>
    <w:rsid w:val="00EC7A67"/>
    <w:rsid w:val="00EC7ABB"/>
    <w:rsid w:val="00ED04A5"/>
    <w:rsid w:val="00EE25C8"/>
    <w:rsid w:val="00EF0792"/>
    <w:rsid w:val="00EF1E1D"/>
    <w:rsid w:val="00EF3658"/>
    <w:rsid w:val="00F00327"/>
    <w:rsid w:val="00F24DBB"/>
    <w:rsid w:val="00F24F3B"/>
    <w:rsid w:val="00F325B8"/>
    <w:rsid w:val="00F32FF9"/>
    <w:rsid w:val="00F34AA9"/>
    <w:rsid w:val="00F362C7"/>
    <w:rsid w:val="00F37D62"/>
    <w:rsid w:val="00F418F0"/>
    <w:rsid w:val="00F456B8"/>
    <w:rsid w:val="00F501C1"/>
    <w:rsid w:val="00F50999"/>
    <w:rsid w:val="00F51250"/>
    <w:rsid w:val="00F554DA"/>
    <w:rsid w:val="00F55FE1"/>
    <w:rsid w:val="00F6791E"/>
    <w:rsid w:val="00F72E29"/>
    <w:rsid w:val="00F76F9F"/>
    <w:rsid w:val="00F82AEF"/>
    <w:rsid w:val="00F8573E"/>
    <w:rsid w:val="00F93E6A"/>
    <w:rsid w:val="00F94B5A"/>
    <w:rsid w:val="00FA0C0E"/>
    <w:rsid w:val="00FB122A"/>
    <w:rsid w:val="00FB17FE"/>
    <w:rsid w:val="00FB4658"/>
    <w:rsid w:val="00FC044E"/>
    <w:rsid w:val="00FE1CFC"/>
    <w:rsid w:val="00FE4BE0"/>
    <w:rsid w:val="00FF3A5F"/>
    <w:rsid w:val="00F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ED3D64"/>
  <w15:chartTrackingRefBased/>
  <w15:docId w15:val="{76645C35-5553-4520-AE3F-FE4F640E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1B4"/>
    <w:pPr>
      <w:spacing w:after="200" w:line="276" w:lineRule="auto"/>
    </w:pPr>
    <w:rPr>
      <w:rFonts w:asciiTheme="minorHAnsi" w:eastAsiaTheme="minorEastAsia" w:hAnsiTheme="minorHAnsi"/>
      <w:sz w:val="22"/>
    </w:rPr>
  </w:style>
  <w:style w:type="paragraph" w:styleId="Heading1">
    <w:name w:val="heading 1"/>
    <w:basedOn w:val="Normal"/>
    <w:link w:val="Heading1Char"/>
    <w:uiPriority w:val="9"/>
    <w:qFormat/>
    <w:rsid w:val="00867C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E2A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5B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32D2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80F"/>
    <w:rPr>
      <w:rFonts w:asciiTheme="minorHAnsi" w:eastAsiaTheme="minorEastAsia" w:hAnsiTheme="minorHAnsi"/>
      <w:sz w:val="22"/>
    </w:rPr>
  </w:style>
  <w:style w:type="paragraph" w:styleId="Footer">
    <w:name w:val="footer"/>
    <w:basedOn w:val="Normal"/>
    <w:link w:val="FooterChar"/>
    <w:uiPriority w:val="99"/>
    <w:unhideWhenUsed/>
    <w:rsid w:val="000A1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80F"/>
    <w:rPr>
      <w:rFonts w:asciiTheme="minorHAnsi" w:eastAsiaTheme="minorEastAsia" w:hAnsiTheme="minorHAnsi"/>
      <w:sz w:val="22"/>
    </w:rPr>
  </w:style>
  <w:style w:type="character" w:customStyle="1" w:styleId="Heading1Char">
    <w:name w:val="Heading 1 Char"/>
    <w:basedOn w:val="DefaultParagraphFont"/>
    <w:link w:val="Heading1"/>
    <w:uiPriority w:val="9"/>
    <w:rsid w:val="00867C0F"/>
    <w:rPr>
      <w:rFonts w:eastAsia="Times New Roman" w:cs="Times New Roman"/>
      <w:b/>
      <w:bCs/>
      <w:kern w:val="36"/>
      <w:sz w:val="48"/>
      <w:szCs w:val="48"/>
    </w:rPr>
  </w:style>
  <w:style w:type="paragraph" w:customStyle="1" w:styleId="phead">
    <w:name w:val="phead"/>
    <w:basedOn w:val="Normal"/>
    <w:rsid w:val="00867C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6F92"/>
    <w:rPr>
      <w:b/>
      <w:bCs/>
    </w:rPr>
  </w:style>
  <w:style w:type="paragraph" w:styleId="NormalWeb">
    <w:name w:val="Normal (Web)"/>
    <w:aliases w:val=" Char Char Char,webb"/>
    <w:basedOn w:val="Normal"/>
    <w:link w:val="NormalWebChar"/>
    <w:uiPriority w:val="99"/>
    <w:unhideWhenUsed/>
    <w:rsid w:val="0007485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B09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9FA"/>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sid w:val="004B09FA"/>
    <w:rPr>
      <w:vertAlign w:val="superscript"/>
    </w:rPr>
  </w:style>
  <w:style w:type="character" w:customStyle="1" w:styleId="Heading2Char">
    <w:name w:val="Heading 2 Char"/>
    <w:basedOn w:val="DefaultParagraphFont"/>
    <w:link w:val="Heading2"/>
    <w:uiPriority w:val="9"/>
    <w:rsid w:val="009E2AC4"/>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9E2AC4"/>
  </w:style>
  <w:style w:type="character" w:customStyle="1" w:styleId="font-item">
    <w:name w:val="font-item"/>
    <w:basedOn w:val="DefaultParagraphFont"/>
    <w:rsid w:val="009E2AC4"/>
  </w:style>
  <w:style w:type="character" w:customStyle="1" w:styleId="NormalWebChar">
    <w:name w:val="Normal (Web) Char"/>
    <w:aliases w:val=" Char Char Char Char,webb Char"/>
    <w:link w:val="NormalWeb"/>
    <w:locked/>
    <w:rsid w:val="00615A3B"/>
    <w:rPr>
      <w:rFonts w:eastAsia="Times New Roman" w:cs="Times New Roman"/>
      <w:sz w:val="24"/>
      <w:szCs w:val="24"/>
    </w:rPr>
  </w:style>
  <w:style w:type="character" w:styleId="Hyperlink">
    <w:name w:val="Hyperlink"/>
    <w:basedOn w:val="DefaultParagraphFont"/>
    <w:uiPriority w:val="99"/>
    <w:semiHidden/>
    <w:unhideWhenUsed/>
    <w:rsid w:val="002F363F"/>
    <w:rPr>
      <w:color w:val="0000FF"/>
      <w:u w:val="single"/>
    </w:rPr>
  </w:style>
  <w:style w:type="paragraph" w:customStyle="1" w:styleId="pbody">
    <w:name w:val="pbody"/>
    <w:basedOn w:val="Normal"/>
    <w:rsid w:val="00CA0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u1">
    <w:name w:val="Tiêu đề1"/>
    <w:basedOn w:val="Normal"/>
    <w:rsid w:val="00BD1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32D2A"/>
    <w:rPr>
      <w:rFonts w:asciiTheme="majorHAnsi" w:eastAsiaTheme="majorEastAsia" w:hAnsiTheme="majorHAnsi" w:cstheme="majorBidi"/>
      <w:i/>
      <w:iCs/>
      <w:color w:val="2E74B5" w:themeColor="accent1" w:themeShade="BF"/>
      <w:sz w:val="22"/>
    </w:rPr>
  </w:style>
  <w:style w:type="character" w:customStyle="1" w:styleId="Heading3Char">
    <w:name w:val="Heading 3 Char"/>
    <w:basedOn w:val="DefaultParagraphFont"/>
    <w:link w:val="Heading3"/>
    <w:uiPriority w:val="9"/>
    <w:rsid w:val="004B5BA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51078C"/>
    <w:rPr>
      <w:i/>
      <w:iCs/>
    </w:rPr>
  </w:style>
  <w:style w:type="paragraph" w:styleId="ListParagraph">
    <w:name w:val="List Paragraph"/>
    <w:basedOn w:val="Normal"/>
    <w:uiPriority w:val="34"/>
    <w:qFormat/>
    <w:rsid w:val="00BD11D6"/>
    <w:pPr>
      <w:ind w:left="720"/>
      <w:contextualSpacing/>
    </w:pPr>
  </w:style>
  <w:style w:type="character" w:styleId="FollowedHyperlink">
    <w:name w:val="FollowedHyperlink"/>
    <w:basedOn w:val="DefaultParagraphFont"/>
    <w:uiPriority w:val="99"/>
    <w:semiHidden/>
    <w:unhideWhenUsed/>
    <w:rsid w:val="00AF5A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860">
      <w:bodyDiv w:val="1"/>
      <w:marLeft w:val="0"/>
      <w:marRight w:val="0"/>
      <w:marTop w:val="0"/>
      <w:marBottom w:val="0"/>
      <w:divBdr>
        <w:top w:val="none" w:sz="0" w:space="0" w:color="auto"/>
        <w:left w:val="none" w:sz="0" w:space="0" w:color="auto"/>
        <w:bottom w:val="none" w:sz="0" w:space="0" w:color="auto"/>
        <w:right w:val="none" w:sz="0" w:space="0" w:color="auto"/>
      </w:divBdr>
    </w:div>
    <w:div w:id="115298160">
      <w:bodyDiv w:val="1"/>
      <w:marLeft w:val="0"/>
      <w:marRight w:val="0"/>
      <w:marTop w:val="0"/>
      <w:marBottom w:val="0"/>
      <w:divBdr>
        <w:top w:val="none" w:sz="0" w:space="0" w:color="auto"/>
        <w:left w:val="none" w:sz="0" w:space="0" w:color="auto"/>
        <w:bottom w:val="none" w:sz="0" w:space="0" w:color="auto"/>
        <w:right w:val="none" w:sz="0" w:space="0" w:color="auto"/>
      </w:divBdr>
    </w:div>
    <w:div w:id="148911924">
      <w:bodyDiv w:val="1"/>
      <w:marLeft w:val="0"/>
      <w:marRight w:val="0"/>
      <w:marTop w:val="0"/>
      <w:marBottom w:val="0"/>
      <w:divBdr>
        <w:top w:val="none" w:sz="0" w:space="0" w:color="auto"/>
        <w:left w:val="none" w:sz="0" w:space="0" w:color="auto"/>
        <w:bottom w:val="none" w:sz="0" w:space="0" w:color="auto"/>
        <w:right w:val="none" w:sz="0" w:space="0" w:color="auto"/>
      </w:divBdr>
    </w:div>
    <w:div w:id="161748466">
      <w:bodyDiv w:val="1"/>
      <w:marLeft w:val="0"/>
      <w:marRight w:val="0"/>
      <w:marTop w:val="0"/>
      <w:marBottom w:val="0"/>
      <w:divBdr>
        <w:top w:val="none" w:sz="0" w:space="0" w:color="auto"/>
        <w:left w:val="none" w:sz="0" w:space="0" w:color="auto"/>
        <w:bottom w:val="none" w:sz="0" w:space="0" w:color="auto"/>
        <w:right w:val="none" w:sz="0" w:space="0" w:color="auto"/>
      </w:divBdr>
      <w:divsChild>
        <w:div w:id="2081707401">
          <w:marLeft w:val="0"/>
          <w:marRight w:val="0"/>
          <w:marTop w:val="0"/>
          <w:marBottom w:val="150"/>
          <w:divBdr>
            <w:top w:val="none" w:sz="0" w:space="0" w:color="auto"/>
            <w:left w:val="none" w:sz="0" w:space="0" w:color="auto"/>
            <w:bottom w:val="none" w:sz="0" w:space="0" w:color="auto"/>
            <w:right w:val="none" w:sz="0" w:space="0" w:color="auto"/>
          </w:divBdr>
        </w:div>
      </w:divsChild>
    </w:div>
    <w:div w:id="270817413">
      <w:bodyDiv w:val="1"/>
      <w:marLeft w:val="0"/>
      <w:marRight w:val="0"/>
      <w:marTop w:val="0"/>
      <w:marBottom w:val="0"/>
      <w:divBdr>
        <w:top w:val="none" w:sz="0" w:space="0" w:color="auto"/>
        <w:left w:val="none" w:sz="0" w:space="0" w:color="auto"/>
        <w:bottom w:val="none" w:sz="0" w:space="0" w:color="auto"/>
        <w:right w:val="none" w:sz="0" w:space="0" w:color="auto"/>
      </w:divBdr>
    </w:div>
    <w:div w:id="304048463">
      <w:bodyDiv w:val="1"/>
      <w:marLeft w:val="0"/>
      <w:marRight w:val="0"/>
      <w:marTop w:val="0"/>
      <w:marBottom w:val="0"/>
      <w:divBdr>
        <w:top w:val="none" w:sz="0" w:space="0" w:color="auto"/>
        <w:left w:val="none" w:sz="0" w:space="0" w:color="auto"/>
        <w:bottom w:val="none" w:sz="0" w:space="0" w:color="auto"/>
        <w:right w:val="none" w:sz="0" w:space="0" w:color="auto"/>
      </w:divBdr>
      <w:divsChild>
        <w:div w:id="1963996651">
          <w:marLeft w:val="0"/>
          <w:marRight w:val="0"/>
          <w:marTop w:val="0"/>
          <w:marBottom w:val="0"/>
          <w:divBdr>
            <w:top w:val="none" w:sz="0" w:space="0" w:color="auto"/>
            <w:left w:val="none" w:sz="0" w:space="0" w:color="auto"/>
            <w:bottom w:val="none" w:sz="0" w:space="0" w:color="auto"/>
            <w:right w:val="dotted" w:sz="6" w:space="4" w:color="CCCCCC"/>
          </w:divBdr>
        </w:div>
      </w:divsChild>
    </w:div>
    <w:div w:id="315646042">
      <w:bodyDiv w:val="1"/>
      <w:marLeft w:val="0"/>
      <w:marRight w:val="0"/>
      <w:marTop w:val="0"/>
      <w:marBottom w:val="0"/>
      <w:divBdr>
        <w:top w:val="none" w:sz="0" w:space="0" w:color="auto"/>
        <w:left w:val="none" w:sz="0" w:space="0" w:color="auto"/>
        <w:bottom w:val="none" w:sz="0" w:space="0" w:color="auto"/>
        <w:right w:val="none" w:sz="0" w:space="0" w:color="auto"/>
      </w:divBdr>
    </w:div>
    <w:div w:id="350649228">
      <w:bodyDiv w:val="1"/>
      <w:marLeft w:val="0"/>
      <w:marRight w:val="0"/>
      <w:marTop w:val="0"/>
      <w:marBottom w:val="0"/>
      <w:divBdr>
        <w:top w:val="none" w:sz="0" w:space="0" w:color="auto"/>
        <w:left w:val="none" w:sz="0" w:space="0" w:color="auto"/>
        <w:bottom w:val="none" w:sz="0" w:space="0" w:color="auto"/>
        <w:right w:val="none" w:sz="0" w:space="0" w:color="auto"/>
      </w:divBdr>
    </w:div>
    <w:div w:id="373652787">
      <w:bodyDiv w:val="1"/>
      <w:marLeft w:val="0"/>
      <w:marRight w:val="0"/>
      <w:marTop w:val="0"/>
      <w:marBottom w:val="0"/>
      <w:divBdr>
        <w:top w:val="none" w:sz="0" w:space="0" w:color="auto"/>
        <w:left w:val="none" w:sz="0" w:space="0" w:color="auto"/>
        <w:bottom w:val="none" w:sz="0" w:space="0" w:color="auto"/>
        <w:right w:val="none" w:sz="0" w:space="0" w:color="auto"/>
      </w:divBdr>
    </w:div>
    <w:div w:id="441150438">
      <w:bodyDiv w:val="1"/>
      <w:marLeft w:val="0"/>
      <w:marRight w:val="0"/>
      <w:marTop w:val="0"/>
      <w:marBottom w:val="0"/>
      <w:divBdr>
        <w:top w:val="none" w:sz="0" w:space="0" w:color="auto"/>
        <w:left w:val="none" w:sz="0" w:space="0" w:color="auto"/>
        <w:bottom w:val="none" w:sz="0" w:space="0" w:color="auto"/>
        <w:right w:val="none" w:sz="0" w:space="0" w:color="auto"/>
      </w:divBdr>
    </w:div>
    <w:div w:id="444353679">
      <w:bodyDiv w:val="1"/>
      <w:marLeft w:val="0"/>
      <w:marRight w:val="0"/>
      <w:marTop w:val="0"/>
      <w:marBottom w:val="0"/>
      <w:divBdr>
        <w:top w:val="none" w:sz="0" w:space="0" w:color="auto"/>
        <w:left w:val="none" w:sz="0" w:space="0" w:color="auto"/>
        <w:bottom w:val="none" w:sz="0" w:space="0" w:color="auto"/>
        <w:right w:val="none" w:sz="0" w:space="0" w:color="auto"/>
      </w:divBdr>
    </w:div>
    <w:div w:id="453408770">
      <w:bodyDiv w:val="1"/>
      <w:marLeft w:val="0"/>
      <w:marRight w:val="0"/>
      <w:marTop w:val="0"/>
      <w:marBottom w:val="0"/>
      <w:divBdr>
        <w:top w:val="none" w:sz="0" w:space="0" w:color="auto"/>
        <w:left w:val="none" w:sz="0" w:space="0" w:color="auto"/>
        <w:bottom w:val="none" w:sz="0" w:space="0" w:color="auto"/>
        <w:right w:val="none" w:sz="0" w:space="0" w:color="auto"/>
      </w:divBdr>
    </w:div>
    <w:div w:id="456686806">
      <w:bodyDiv w:val="1"/>
      <w:marLeft w:val="0"/>
      <w:marRight w:val="0"/>
      <w:marTop w:val="0"/>
      <w:marBottom w:val="0"/>
      <w:divBdr>
        <w:top w:val="none" w:sz="0" w:space="0" w:color="auto"/>
        <w:left w:val="none" w:sz="0" w:space="0" w:color="auto"/>
        <w:bottom w:val="none" w:sz="0" w:space="0" w:color="auto"/>
        <w:right w:val="none" w:sz="0" w:space="0" w:color="auto"/>
      </w:divBdr>
    </w:div>
    <w:div w:id="459962921">
      <w:bodyDiv w:val="1"/>
      <w:marLeft w:val="0"/>
      <w:marRight w:val="0"/>
      <w:marTop w:val="0"/>
      <w:marBottom w:val="0"/>
      <w:divBdr>
        <w:top w:val="none" w:sz="0" w:space="0" w:color="auto"/>
        <w:left w:val="none" w:sz="0" w:space="0" w:color="auto"/>
        <w:bottom w:val="none" w:sz="0" w:space="0" w:color="auto"/>
        <w:right w:val="none" w:sz="0" w:space="0" w:color="auto"/>
      </w:divBdr>
    </w:div>
    <w:div w:id="503085126">
      <w:bodyDiv w:val="1"/>
      <w:marLeft w:val="0"/>
      <w:marRight w:val="0"/>
      <w:marTop w:val="0"/>
      <w:marBottom w:val="0"/>
      <w:divBdr>
        <w:top w:val="none" w:sz="0" w:space="0" w:color="auto"/>
        <w:left w:val="none" w:sz="0" w:space="0" w:color="auto"/>
        <w:bottom w:val="none" w:sz="0" w:space="0" w:color="auto"/>
        <w:right w:val="none" w:sz="0" w:space="0" w:color="auto"/>
      </w:divBdr>
      <w:divsChild>
        <w:div w:id="757671748">
          <w:marLeft w:val="0"/>
          <w:marRight w:val="0"/>
          <w:marTop w:val="0"/>
          <w:marBottom w:val="0"/>
          <w:divBdr>
            <w:top w:val="none" w:sz="0" w:space="0" w:color="auto"/>
            <w:left w:val="none" w:sz="0" w:space="0" w:color="auto"/>
            <w:bottom w:val="none" w:sz="0" w:space="0" w:color="auto"/>
            <w:right w:val="none" w:sz="0" w:space="0" w:color="auto"/>
          </w:divBdr>
        </w:div>
        <w:div w:id="132404633">
          <w:marLeft w:val="0"/>
          <w:marRight w:val="0"/>
          <w:marTop w:val="120"/>
          <w:marBottom w:val="0"/>
          <w:divBdr>
            <w:top w:val="none" w:sz="0" w:space="0" w:color="auto"/>
            <w:left w:val="none" w:sz="0" w:space="0" w:color="auto"/>
            <w:bottom w:val="none" w:sz="0" w:space="0" w:color="auto"/>
            <w:right w:val="none" w:sz="0" w:space="0" w:color="auto"/>
          </w:divBdr>
          <w:divsChild>
            <w:div w:id="1841700609">
              <w:marLeft w:val="0"/>
              <w:marRight w:val="0"/>
              <w:marTop w:val="0"/>
              <w:marBottom w:val="0"/>
              <w:divBdr>
                <w:top w:val="none" w:sz="0" w:space="0" w:color="auto"/>
                <w:left w:val="none" w:sz="0" w:space="0" w:color="auto"/>
                <w:bottom w:val="none" w:sz="0" w:space="0" w:color="auto"/>
                <w:right w:val="none" w:sz="0" w:space="0" w:color="auto"/>
              </w:divBdr>
            </w:div>
          </w:divsChild>
        </w:div>
        <w:div w:id="614486198">
          <w:marLeft w:val="0"/>
          <w:marRight w:val="0"/>
          <w:marTop w:val="120"/>
          <w:marBottom w:val="0"/>
          <w:divBdr>
            <w:top w:val="none" w:sz="0" w:space="0" w:color="auto"/>
            <w:left w:val="none" w:sz="0" w:space="0" w:color="auto"/>
            <w:bottom w:val="none" w:sz="0" w:space="0" w:color="auto"/>
            <w:right w:val="none" w:sz="0" w:space="0" w:color="auto"/>
          </w:divBdr>
          <w:divsChild>
            <w:div w:id="1942494961">
              <w:marLeft w:val="0"/>
              <w:marRight w:val="0"/>
              <w:marTop w:val="0"/>
              <w:marBottom w:val="0"/>
              <w:divBdr>
                <w:top w:val="none" w:sz="0" w:space="0" w:color="auto"/>
                <w:left w:val="none" w:sz="0" w:space="0" w:color="auto"/>
                <w:bottom w:val="none" w:sz="0" w:space="0" w:color="auto"/>
                <w:right w:val="none" w:sz="0" w:space="0" w:color="auto"/>
              </w:divBdr>
            </w:div>
          </w:divsChild>
        </w:div>
        <w:div w:id="722679965">
          <w:marLeft w:val="0"/>
          <w:marRight w:val="0"/>
          <w:marTop w:val="120"/>
          <w:marBottom w:val="0"/>
          <w:divBdr>
            <w:top w:val="none" w:sz="0" w:space="0" w:color="auto"/>
            <w:left w:val="none" w:sz="0" w:space="0" w:color="auto"/>
            <w:bottom w:val="none" w:sz="0" w:space="0" w:color="auto"/>
            <w:right w:val="none" w:sz="0" w:space="0" w:color="auto"/>
          </w:divBdr>
          <w:divsChild>
            <w:div w:id="1801682437">
              <w:marLeft w:val="0"/>
              <w:marRight w:val="0"/>
              <w:marTop w:val="0"/>
              <w:marBottom w:val="0"/>
              <w:divBdr>
                <w:top w:val="none" w:sz="0" w:space="0" w:color="auto"/>
                <w:left w:val="none" w:sz="0" w:space="0" w:color="auto"/>
                <w:bottom w:val="none" w:sz="0" w:space="0" w:color="auto"/>
                <w:right w:val="none" w:sz="0" w:space="0" w:color="auto"/>
              </w:divBdr>
            </w:div>
          </w:divsChild>
        </w:div>
        <w:div w:id="384065363">
          <w:marLeft w:val="0"/>
          <w:marRight w:val="0"/>
          <w:marTop w:val="120"/>
          <w:marBottom w:val="0"/>
          <w:divBdr>
            <w:top w:val="none" w:sz="0" w:space="0" w:color="auto"/>
            <w:left w:val="none" w:sz="0" w:space="0" w:color="auto"/>
            <w:bottom w:val="none" w:sz="0" w:space="0" w:color="auto"/>
            <w:right w:val="none" w:sz="0" w:space="0" w:color="auto"/>
          </w:divBdr>
          <w:divsChild>
            <w:div w:id="19794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9694">
      <w:bodyDiv w:val="1"/>
      <w:marLeft w:val="0"/>
      <w:marRight w:val="0"/>
      <w:marTop w:val="0"/>
      <w:marBottom w:val="0"/>
      <w:divBdr>
        <w:top w:val="none" w:sz="0" w:space="0" w:color="auto"/>
        <w:left w:val="none" w:sz="0" w:space="0" w:color="auto"/>
        <w:bottom w:val="none" w:sz="0" w:space="0" w:color="auto"/>
        <w:right w:val="none" w:sz="0" w:space="0" w:color="auto"/>
      </w:divBdr>
    </w:div>
    <w:div w:id="517549089">
      <w:bodyDiv w:val="1"/>
      <w:marLeft w:val="0"/>
      <w:marRight w:val="0"/>
      <w:marTop w:val="0"/>
      <w:marBottom w:val="0"/>
      <w:divBdr>
        <w:top w:val="none" w:sz="0" w:space="0" w:color="auto"/>
        <w:left w:val="none" w:sz="0" w:space="0" w:color="auto"/>
        <w:bottom w:val="none" w:sz="0" w:space="0" w:color="auto"/>
        <w:right w:val="none" w:sz="0" w:space="0" w:color="auto"/>
      </w:divBdr>
    </w:div>
    <w:div w:id="574557666">
      <w:bodyDiv w:val="1"/>
      <w:marLeft w:val="0"/>
      <w:marRight w:val="0"/>
      <w:marTop w:val="0"/>
      <w:marBottom w:val="0"/>
      <w:divBdr>
        <w:top w:val="none" w:sz="0" w:space="0" w:color="auto"/>
        <w:left w:val="none" w:sz="0" w:space="0" w:color="auto"/>
        <w:bottom w:val="none" w:sz="0" w:space="0" w:color="auto"/>
        <w:right w:val="none" w:sz="0" w:space="0" w:color="auto"/>
      </w:divBdr>
    </w:div>
    <w:div w:id="631012362">
      <w:bodyDiv w:val="1"/>
      <w:marLeft w:val="0"/>
      <w:marRight w:val="0"/>
      <w:marTop w:val="0"/>
      <w:marBottom w:val="0"/>
      <w:divBdr>
        <w:top w:val="none" w:sz="0" w:space="0" w:color="auto"/>
        <w:left w:val="none" w:sz="0" w:space="0" w:color="auto"/>
        <w:bottom w:val="none" w:sz="0" w:space="0" w:color="auto"/>
        <w:right w:val="none" w:sz="0" w:space="0" w:color="auto"/>
      </w:divBdr>
    </w:div>
    <w:div w:id="634919212">
      <w:bodyDiv w:val="1"/>
      <w:marLeft w:val="0"/>
      <w:marRight w:val="0"/>
      <w:marTop w:val="0"/>
      <w:marBottom w:val="0"/>
      <w:divBdr>
        <w:top w:val="none" w:sz="0" w:space="0" w:color="auto"/>
        <w:left w:val="none" w:sz="0" w:space="0" w:color="auto"/>
        <w:bottom w:val="none" w:sz="0" w:space="0" w:color="auto"/>
        <w:right w:val="none" w:sz="0" w:space="0" w:color="auto"/>
      </w:divBdr>
    </w:div>
    <w:div w:id="659777031">
      <w:bodyDiv w:val="1"/>
      <w:marLeft w:val="0"/>
      <w:marRight w:val="0"/>
      <w:marTop w:val="0"/>
      <w:marBottom w:val="0"/>
      <w:divBdr>
        <w:top w:val="none" w:sz="0" w:space="0" w:color="auto"/>
        <w:left w:val="none" w:sz="0" w:space="0" w:color="auto"/>
        <w:bottom w:val="none" w:sz="0" w:space="0" w:color="auto"/>
        <w:right w:val="none" w:sz="0" w:space="0" w:color="auto"/>
      </w:divBdr>
    </w:div>
    <w:div w:id="686102998">
      <w:bodyDiv w:val="1"/>
      <w:marLeft w:val="0"/>
      <w:marRight w:val="0"/>
      <w:marTop w:val="0"/>
      <w:marBottom w:val="0"/>
      <w:divBdr>
        <w:top w:val="none" w:sz="0" w:space="0" w:color="auto"/>
        <w:left w:val="none" w:sz="0" w:space="0" w:color="auto"/>
        <w:bottom w:val="none" w:sz="0" w:space="0" w:color="auto"/>
        <w:right w:val="none" w:sz="0" w:space="0" w:color="auto"/>
      </w:divBdr>
    </w:div>
    <w:div w:id="693845326">
      <w:bodyDiv w:val="1"/>
      <w:marLeft w:val="0"/>
      <w:marRight w:val="0"/>
      <w:marTop w:val="0"/>
      <w:marBottom w:val="0"/>
      <w:divBdr>
        <w:top w:val="none" w:sz="0" w:space="0" w:color="auto"/>
        <w:left w:val="none" w:sz="0" w:space="0" w:color="auto"/>
        <w:bottom w:val="none" w:sz="0" w:space="0" w:color="auto"/>
        <w:right w:val="none" w:sz="0" w:space="0" w:color="auto"/>
      </w:divBdr>
    </w:div>
    <w:div w:id="704258572">
      <w:bodyDiv w:val="1"/>
      <w:marLeft w:val="0"/>
      <w:marRight w:val="0"/>
      <w:marTop w:val="0"/>
      <w:marBottom w:val="0"/>
      <w:divBdr>
        <w:top w:val="none" w:sz="0" w:space="0" w:color="auto"/>
        <w:left w:val="none" w:sz="0" w:space="0" w:color="auto"/>
        <w:bottom w:val="none" w:sz="0" w:space="0" w:color="auto"/>
        <w:right w:val="none" w:sz="0" w:space="0" w:color="auto"/>
      </w:divBdr>
      <w:divsChild>
        <w:div w:id="1810704516">
          <w:marLeft w:val="0"/>
          <w:marRight w:val="0"/>
          <w:marTop w:val="0"/>
          <w:marBottom w:val="0"/>
          <w:divBdr>
            <w:top w:val="none" w:sz="0" w:space="0" w:color="auto"/>
            <w:left w:val="none" w:sz="0" w:space="0" w:color="auto"/>
            <w:bottom w:val="none" w:sz="0" w:space="0" w:color="auto"/>
            <w:right w:val="none" w:sz="0" w:space="0" w:color="auto"/>
          </w:divBdr>
        </w:div>
        <w:div w:id="605579496">
          <w:marLeft w:val="0"/>
          <w:marRight w:val="0"/>
          <w:marTop w:val="120"/>
          <w:marBottom w:val="0"/>
          <w:divBdr>
            <w:top w:val="none" w:sz="0" w:space="0" w:color="auto"/>
            <w:left w:val="none" w:sz="0" w:space="0" w:color="auto"/>
            <w:bottom w:val="none" w:sz="0" w:space="0" w:color="auto"/>
            <w:right w:val="none" w:sz="0" w:space="0" w:color="auto"/>
          </w:divBdr>
          <w:divsChild>
            <w:div w:id="13661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937">
      <w:bodyDiv w:val="1"/>
      <w:marLeft w:val="0"/>
      <w:marRight w:val="0"/>
      <w:marTop w:val="0"/>
      <w:marBottom w:val="0"/>
      <w:divBdr>
        <w:top w:val="none" w:sz="0" w:space="0" w:color="auto"/>
        <w:left w:val="none" w:sz="0" w:space="0" w:color="auto"/>
        <w:bottom w:val="none" w:sz="0" w:space="0" w:color="auto"/>
        <w:right w:val="none" w:sz="0" w:space="0" w:color="auto"/>
      </w:divBdr>
    </w:div>
    <w:div w:id="761025676">
      <w:bodyDiv w:val="1"/>
      <w:marLeft w:val="0"/>
      <w:marRight w:val="0"/>
      <w:marTop w:val="0"/>
      <w:marBottom w:val="0"/>
      <w:divBdr>
        <w:top w:val="none" w:sz="0" w:space="0" w:color="auto"/>
        <w:left w:val="none" w:sz="0" w:space="0" w:color="auto"/>
        <w:bottom w:val="none" w:sz="0" w:space="0" w:color="auto"/>
        <w:right w:val="none" w:sz="0" w:space="0" w:color="auto"/>
      </w:divBdr>
    </w:div>
    <w:div w:id="787313398">
      <w:bodyDiv w:val="1"/>
      <w:marLeft w:val="0"/>
      <w:marRight w:val="0"/>
      <w:marTop w:val="0"/>
      <w:marBottom w:val="0"/>
      <w:divBdr>
        <w:top w:val="none" w:sz="0" w:space="0" w:color="auto"/>
        <w:left w:val="none" w:sz="0" w:space="0" w:color="auto"/>
        <w:bottom w:val="none" w:sz="0" w:space="0" w:color="auto"/>
        <w:right w:val="none" w:sz="0" w:space="0" w:color="auto"/>
      </w:divBdr>
      <w:divsChild>
        <w:div w:id="688989720">
          <w:marLeft w:val="0"/>
          <w:marRight w:val="0"/>
          <w:marTop w:val="0"/>
          <w:marBottom w:val="0"/>
          <w:divBdr>
            <w:top w:val="none" w:sz="0" w:space="0" w:color="auto"/>
            <w:left w:val="none" w:sz="0" w:space="0" w:color="auto"/>
            <w:bottom w:val="none" w:sz="0" w:space="0" w:color="auto"/>
            <w:right w:val="none" w:sz="0" w:space="0" w:color="auto"/>
          </w:divBdr>
          <w:divsChild>
            <w:div w:id="1831561364">
              <w:marLeft w:val="225"/>
              <w:marRight w:val="0"/>
              <w:marTop w:val="0"/>
              <w:marBottom w:val="0"/>
              <w:divBdr>
                <w:top w:val="none" w:sz="0" w:space="0" w:color="auto"/>
                <w:left w:val="none" w:sz="0" w:space="0" w:color="auto"/>
                <w:bottom w:val="none" w:sz="0" w:space="0" w:color="auto"/>
                <w:right w:val="none" w:sz="0" w:space="0" w:color="auto"/>
              </w:divBdr>
            </w:div>
          </w:divsChild>
        </w:div>
        <w:div w:id="1875927104">
          <w:marLeft w:val="0"/>
          <w:marRight w:val="0"/>
          <w:marTop w:val="0"/>
          <w:marBottom w:val="0"/>
          <w:divBdr>
            <w:top w:val="none" w:sz="0" w:space="0" w:color="auto"/>
            <w:left w:val="none" w:sz="0" w:space="0" w:color="auto"/>
            <w:bottom w:val="none" w:sz="0" w:space="0" w:color="auto"/>
            <w:right w:val="none" w:sz="0" w:space="0" w:color="auto"/>
          </w:divBdr>
          <w:divsChild>
            <w:div w:id="21295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23674">
      <w:bodyDiv w:val="1"/>
      <w:marLeft w:val="0"/>
      <w:marRight w:val="0"/>
      <w:marTop w:val="0"/>
      <w:marBottom w:val="0"/>
      <w:divBdr>
        <w:top w:val="none" w:sz="0" w:space="0" w:color="auto"/>
        <w:left w:val="none" w:sz="0" w:space="0" w:color="auto"/>
        <w:bottom w:val="none" w:sz="0" w:space="0" w:color="auto"/>
        <w:right w:val="none" w:sz="0" w:space="0" w:color="auto"/>
      </w:divBdr>
    </w:div>
    <w:div w:id="838422382">
      <w:bodyDiv w:val="1"/>
      <w:marLeft w:val="0"/>
      <w:marRight w:val="0"/>
      <w:marTop w:val="0"/>
      <w:marBottom w:val="0"/>
      <w:divBdr>
        <w:top w:val="none" w:sz="0" w:space="0" w:color="auto"/>
        <w:left w:val="none" w:sz="0" w:space="0" w:color="auto"/>
        <w:bottom w:val="none" w:sz="0" w:space="0" w:color="auto"/>
        <w:right w:val="none" w:sz="0" w:space="0" w:color="auto"/>
      </w:divBdr>
      <w:divsChild>
        <w:div w:id="224146041">
          <w:marLeft w:val="0"/>
          <w:marRight w:val="0"/>
          <w:marTop w:val="0"/>
          <w:marBottom w:val="0"/>
          <w:divBdr>
            <w:top w:val="none" w:sz="0" w:space="0" w:color="auto"/>
            <w:left w:val="none" w:sz="0" w:space="0" w:color="auto"/>
            <w:bottom w:val="none" w:sz="0" w:space="0" w:color="auto"/>
            <w:right w:val="none" w:sz="0" w:space="0" w:color="auto"/>
          </w:divBdr>
        </w:div>
        <w:div w:id="1467623675">
          <w:marLeft w:val="0"/>
          <w:marRight w:val="0"/>
          <w:marTop w:val="0"/>
          <w:marBottom w:val="0"/>
          <w:divBdr>
            <w:top w:val="none" w:sz="0" w:space="0" w:color="auto"/>
            <w:left w:val="none" w:sz="0" w:space="0" w:color="auto"/>
            <w:bottom w:val="none" w:sz="0" w:space="0" w:color="auto"/>
            <w:right w:val="none" w:sz="0" w:space="0" w:color="auto"/>
          </w:divBdr>
        </w:div>
      </w:divsChild>
    </w:div>
    <w:div w:id="857088003">
      <w:bodyDiv w:val="1"/>
      <w:marLeft w:val="0"/>
      <w:marRight w:val="0"/>
      <w:marTop w:val="0"/>
      <w:marBottom w:val="0"/>
      <w:divBdr>
        <w:top w:val="none" w:sz="0" w:space="0" w:color="auto"/>
        <w:left w:val="none" w:sz="0" w:space="0" w:color="auto"/>
        <w:bottom w:val="none" w:sz="0" w:space="0" w:color="auto"/>
        <w:right w:val="none" w:sz="0" w:space="0" w:color="auto"/>
      </w:divBdr>
    </w:div>
    <w:div w:id="916279909">
      <w:bodyDiv w:val="1"/>
      <w:marLeft w:val="0"/>
      <w:marRight w:val="0"/>
      <w:marTop w:val="0"/>
      <w:marBottom w:val="0"/>
      <w:divBdr>
        <w:top w:val="none" w:sz="0" w:space="0" w:color="auto"/>
        <w:left w:val="none" w:sz="0" w:space="0" w:color="auto"/>
        <w:bottom w:val="none" w:sz="0" w:space="0" w:color="auto"/>
        <w:right w:val="none" w:sz="0" w:space="0" w:color="auto"/>
      </w:divBdr>
    </w:div>
    <w:div w:id="917405315">
      <w:bodyDiv w:val="1"/>
      <w:marLeft w:val="0"/>
      <w:marRight w:val="0"/>
      <w:marTop w:val="0"/>
      <w:marBottom w:val="0"/>
      <w:divBdr>
        <w:top w:val="none" w:sz="0" w:space="0" w:color="auto"/>
        <w:left w:val="none" w:sz="0" w:space="0" w:color="auto"/>
        <w:bottom w:val="none" w:sz="0" w:space="0" w:color="auto"/>
        <w:right w:val="none" w:sz="0" w:space="0" w:color="auto"/>
      </w:divBdr>
    </w:div>
    <w:div w:id="972831454">
      <w:bodyDiv w:val="1"/>
      <w:marLeft w:val="0"/>
      <w:marRight w:val="0"/>
      <w:marTop w:val="0"/>
      <w:marBottom w:val="0"/>
      <w:divBdr>
        <w:top w:val="none" w:sz="0" w:space="0" w:color="auto"/>
        <w:left w:val="none" w:sz="0" w:space="0" w:color="auto"/>
        <w:bottom w:val="none" w:sz="0" w:space="0" w:color="auto"/>
        <w:right w:val="none" w:sz="0" w:space="0" w:color="auto"/>
      </w:divBdr>
    </w:div>
    <w:div w:id="995690865">
      <w:bodyDiv w:val="1"/>
      <w:marLeft w:val="0"/>
      <w:marRight w:val="0"/>
      <w:marTop w:val="0"/>
      <w:marBottom w:val="0"/>
      <w:divBdr>
        <w:top w:val="none" w:sz="0" w:space="0" w:color="auto"/>
        <w:left w:val="none" w:sz="0" w:space="0" w:color="auto"/>
        <w:bottom w:val="none" w:sz="0" w:space="0" w:color="auto"/>
        <w:right w:val="none" w:sz="0" w:space="0" w:color="auto"/>
      </w:divBdr>
      <w:divsChild>
        <w:div w:id="1893804023">
          <w:marLeft w:val="0"/>
          <w:marRight w:val="0"/>
          <w:marTop w:val="0"/>
          <w:marBottom w:val="0"/>
          <w:divBdr>
            <w:top w:val="none" w:sz="0" w:space="0" w:color="auto"/>
            <w:left w:val="none" w:sz="0" w:space="0" w:color="auto"/>
            <w:bottom w:val="none" w:sz="0" w:space="0" w:color="auto"/>
            <w:right w:val="none" w:sz="0" w:space="0" w:color="auto"/>
          </w:divBdr>
        </w:div>
        <w:div w:id="1367483516">
          <w:marLeft w:val="0"/>
          <w:marRight w:val="0"/>
          <w:marTop w:val="120"/>
          <w:marBottom w:val="0"/>
          <w:divBdr>
            <w:top w:val="none" w:sz="0" w:space="0" w:color="auto"/>
            <w:left w:val="none" w:sz="0" w:space="0" w:color="auto"/>
            <w:bottom w:val="none" w:sz="0" w:space="0" w:color="auto"/>
            <w:right w:val="none" w:sz="0" w:space="0" w:color="auto"/>
          </w:divBdr>
          <w:divsChild>
            <w:div w:id="10969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69153">
      <w:bodyDiv w:val="1"/>
      <w:marLeft w:val="0"/>
      <w:marRight w:val="0"/>
      <w:marTop w:val="0"/>
      <w:marBottom w:val="0"/>
      <w:divBdr>
        <w:top w:val="none" w:sz="0" w:space="0" w:color="auto"/>
        <w:left w:val="none" w:sz="0" w:space="0" w:color="auto"/>
        <w:bottom w:val="none" w:sz="0" w:space="0" w:color="auto"/>
        <w:right w:val="none" w:sz="0" w:space="0" w:color="auto"/>
      </w:divBdr>
    </w:div>
    <w:div w:id="1052198497">
      <w:bodyDiv w:val="1"/>
      <w:marLeft w:val="0"/>
      <w:marRight w:val="0"/>
      <w:marTop w:val="0"/>
      <w:marBottom w:val="0"/>
      <w:divBdr>
        <w:top w:val="none" w:sz="0" w:space="0" w:color="auto"/>
        <w:left w:val="none" w:sz="0" w:space="0" w:color="auto"/>
        <w:bottom w:val="none" w:sz="0" w:space="0" w:color="auto"/>
        <w:right w:val="none" w:sz="0" w:space="0" w:color="auto"/>
      </w:divBdr>
    </w:div>
    <w:div w:id="1055277419">
      <w:bodyDiv w:val="1"/>
      <w:marLeft w:val="0"/>
      <w:marRight w:val="0"/>
      <w:marTop w:val="0"/>
      <w:marBottom w:val="0"/>
      <w:divBdr>
        <w:top w:val="none" w:sz="0" w:space="0" w:color="auto"/>
        <w:left w:val="none" w:sz="0" w:space="0" w:color="auto"/>
        <w:bottom w:val="none" w:sz="0" w:space="0" w:color="auto"/>
        <w:right w:val="none" w:sz="0" w:space="0" w:color="auto"/>
      </w:divBdr>
    </w:div>
    <w:div w:id="1086148291">
      <w:bodyDiv w:val="1"/>
      <w:marLeft w:val="0"/>
      <w:marRight w:val="0"/>
      <w:marTop w:val="0"/>
      <w:marBottom w:val="0"/>
      <w:divBdr>
        <w:top w:val="none" w:sz="0" w:space="0" w:color="auto"/>
        <w:left w:val="none" w:sz="0" w:space="0" w:color="auto"/>
        <w:bottom w:val="none" w:sz="0" w:space="0" w:color="auto"/>
        <w:right w:val="none" w:sz="0" w:space="0" w:color="auto"/>
      </w:divBdr>
    </w:div>
    <w:div w:id="1091663809">
      <w:bodyDiv w:val="1"/>
      <w:marLeft w:val="0"/>
      <w:marRight w:val="0"/>
      <w:marTop w:val="0"/>
      <w:marBottom w:val="0"/>
      <w:divBdr>
        <w:top w:val="none" w:sz="0" w:space="0" w:color="auto"/>
        <w:left w:val="none" w:sz="0" w:space="0" w:color="auto"/>
        <w:bottom w:val="none" w:sz="0" w:space="0" w:color="auto"/>
        <w:right w:val="none" w:sz="0" w:space="0" w:color="auto"/>
      </w:divBdr>
    </w:div>
    <w:div w:id="1104693057">
      <w:bodyDiv w:val="1"/>
      <w:marLeft w:val="0"/>
      <w:marRight w:val="0"/>
      <w:marTop w:val="0"/>
      <w:marBottom w:val="0"/>
      <w:divBdr>
        <w:top w:val="none" w:sz="0" w:space="0" w:color="auto"/>
        <w:left w:val="none" w:sz="0" w:space="0" w:color="auto"/>
        <w:bottom w:val="none" w:sz="0" w:space="0" w:color="auto"/>
        <w:right w:val="none" w:sz="0" w:space="0" w:color="auto"/>
      </w:divBdr>
    </w:div>
    <w:div w:id="1111437906">
      <w:bodyDiv w:val="1"/>
      <w:marLeft w:val="0"/>
      <w:marRight w:val="0"/>
      <w:marTop w:val="0"/>
      <w:marBottom w:val="0"/>
      <w:divBdr>
        <w:top w:val="none" w:sz="0" w:space="0" w:color="auto"/>
        <w:left w:val="none" w:sz="0" w:space="0" w:color="auto"/>
        <w:bottom w:val="none" w:sz="0" w:space="0" w:color="auto"/>
        <w:right w:val="none" w:sz="0" w:space="0" w:color="auto"/>
      </w:divBdr>
      <w:divsChild>
        <w:div w:id="690686981">
          <w:marLeft w:val="0"/>
          <w:marRight w:val="0"/>
          <w:marTop w:val="0"/>
          <w:marBottom w:val="0"/>
          <w:divBdr>
            <w:top w:val="none" w:sz="0" w:space="0" w:color="auto"/>
            <w:left w:val="none" w:sz="0" w:space="0" w:color="auto"/>
            <w:bottom w:val="none" w:sz="0" w:space="0" w:color="auto"/>
            <w:right w:val="none" w:sz="0" w:space="0" w:color="auto"/>
          </w:divBdr>
        </w:div>
        <w:div w:id="55475581">
          <w:marLeft w:val="0"/>
          <w:marRight w:val="0"/>
          <w:marTop w:val="120"/>
          <w:marBottom w:val="0"/>
          <w:divBdr>
            <w:top w:val="none" w:sz="0" w:space="0" w:color="auto"/>
            <w:left w:val="none" w:sz="0" w:space="0" w:color="auto"/>
            <w:bottom w:val="none" w:sz="0" w:space="0" w:color="auto"/>
            <w:right w:val="none" w:sz="0" w:space="0" w:color="auto"/>
          </w:divBdr>
          <w:divsChild>
            <w:div w:id="6221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9473">
      <w:bodyDiv w:val="1"/>
      <w:marLeft w:val="0"/>
      <w:marRight w:val="0"/>
      <w:marTop w:val="0"/>
      <w:marBottom w:val="0"/>
      <w:divBdr>
        <w:top w:val="none" w:sz="0" w:space="0" w:color="auto"/>
        <w:left w:val="none" w:sz="0" w:space="0" w:color="auto"/>
        <w:bottom w:val="none" w:sz="0" w:space="0" w:color="auto"/>
        <w:right w:val="none" w:sz="0" w:space="0" w:color="auto"/>
      </w:divBdr>
    </w:div>
    <w:div w:id="1191992964">
      <w:bodyDiv w:val="1"/>
      <w:marLeft w:val="0"/>
      <w:marRight w:val="0"/>
      <w:marTop w:val="0"/>
      <w:marBottom w:val="0"/>
      <w:divBdr>
        <w:top w:val="none" w:sz="0" w:space="0" w:color="auto"/>
        <w:left w:val="none" w:sz="0" w:space="0" w:color="auto"/>
        <w:bottom w:val="none" w:sz="0" w:space="0" w:color="auto"/>
        <w:right w:val="none" w:sz="0" w:space="0" w:color="auto"/>
      </w:divBdr>
    </w:div>
    <w:div w:id="1228807744">
      <w:bodyDiv w:val="1"/>
      <w:marLeft w:val="0"/>
      <w:marRight w:val="0"/>
      <w:marTop w:val="0"/>
      <w:marBottom w:val="0"/>
      <w:divBdr>
        <w:top w:val="none" w:sz="0" w:space="0" w:color="auto"/>
        <w:left w:val="none" w:sz="0" w:space="0" w:color="auto"/>
        <w:bottom w:val="none" w:sz="0" w:space="0" w:color="auto"/>
        <w:right w:val="none" w:sz="0" w:space="0" w:color="auto"/>
      </w:divBdr>
    </w:div>
    <w:div w:id="1238520572">
      <w:bodyDiv w:val="1"/>
      <w:marLeft w:val="0"/>
      <w:marRight w:val="0"/>
      <w:marTop w:val="0"/>
      <w:marBottom w:val="0"/>
      <w:divBdr>
        <w:top w:val="none" w:sz="0" w:space="0" w:color="auto"/>
        <w:left w:val="none" w:sz="0" w:space="0" w:color="auto"/>
        <w:bottom w:val="none" w:sz="0" w:space="0" w:color="auto"/>
        <w:right w:val="none" w:sz="0" w:space="0" w:color="auto"/>
      </w:divBdr>
    </w:div>
    <w:div w:id="1357652467">
      <w:bodyDiv w:val="1"/>
      <w:marLeft w:val="0"/>
      <w:marRight w:val="0"/>
      <w:marTop w:val="0"/>
      <w:marBottom w:val="0"/>
      <w:divBdr>
        <w:top w:val="none" w:sz="0" w:space="0" w:color="auto"/>
        <w:left w:val="none" w:sz="0" w:space="0" w:color="auto"/>
        <w:bottom w:val="none" w:sz="0" w:space="0" w:color="auto"/>
        <w:right w:val="none" w:sz="0" w:space="0" w:color="auto"/>
      </w:divBdr>
    </w:div>
    <w:div w:id="1379158502">
      <w:bodyDiv w:val="1"/>
      <w:marLeft w:val="0"/>
      <w:marRight w:val="0"/>
      <w:marTop w:val="0"/>
      <w:marBottom w:val="0"/>
      <w:divBdr>
        <w:top w:val="none" w:sz="0" w:space="0" w:color="auto"/>
        <w:left w:val="none" w:sz="0" w:space="0" w:color="auto"/>
        <w:bottom w:val="none" w:sz="0" w:space="0" w:color="auto"/>
        <w:right w:val="none" w:sz="0" w:space="0" w:color="auto"/>
      </w:divBdr>
    </w:div>
    <w:div w:id="1387801296">
      <w:bodyDiv w:val="1"/>
      <w:marLeft w:val="0"/>
      <w:marRight w:val="0"/>
      <w:marTop w:val="0"/>
      <w:marBottom w:val="0"/>
      <w:divBdr>
        <w:top w:val="none" w:sz="0" w:space="0" w:color="auto"/>
        <w:left w:val="none" w:sz="0" w:space="0" w:color="auto"/>
        <w:bottom w:val="none" w:sz="0" w:space="0" w:color="auto"/>
        <w:right w:val="none" w:sz="0" w:space="0" w:color="auto"/>
      </w:divBdr>
    </w:div>
    <w:div w:id="1391031070">
      <w:bodyDiv w:val="1"/>
      <w:marLeft w:val="0"/>
      <w:marRight w:val="0"/>
      <w:marTop w:val="0"/>
      <w:marBottom w:val="0"/>
      <w:divBdr>
        <w:top w:val="none" w:sz="0" w:space="0" w:color="auto"/>
        <w:left w:val="none" w:sz="0" w:space="0" w:color="auto"/>
        <w:bottom w:val="none" w:sz="0" w:space="0" w:color="auto"/>
        <w:right w:val="none" w:sz="0" w:space="0" w:color="auto"/>
      </w:divBdr>
    </w:div>
    <w:div w:id="1398631276">
      <w:bodyDiv w:val="1"/>
      <w:marLeft w:val="0"/>
      <w:marRight w:val="0"/>
      <w:marTop w:val="0"/>
      <w:marBottom w:val="0"/>
      <w:divBdr>
        <w:top w:val="none" w:sz="0" w:space="0" w:color="auto"/>
        <w:left w:val="none" w:sz="0" w:space="0" w:color="auto"/>
        <w:bottom w:val="none" w:sz="0" w:space="0" w:color="auto"/>
        <w:right w:val="none" w:sz="0" w:space="0" w:color="auto"/>
      </w:divBdr>
    </w:div>
    <w:div w:id="1407528814">
      <w:bodyDiv w:val="1"/>
      <w:marLeft w:val="0"/>
      <w:marRight w:val="0"/>
      <w:marTop w:val="0"/>
      <w:marBottom w:val="0"/>
      <w:divBdr>
        <w:top w:val="none" w:sz="0" w:space="0" w:color="auto"/>
        <w:left w:val="none" w:sz="0" w:space="0" w:color="auto"/>
        <w:bottom w:val="none" w:sz="0" w:space="0" w:color="auto"/>
        <w:right w:val="none" w:sz="0" w:space="0" w:color="auto"/>
      </w:divBdr>
    </w:div>
    <w:div w:id="1443918659">
      <w:bodyDiv w:val="1"/>
      <w:marLeft w:val="0"/>
      <w:marRight w:val="0"/>
      <w:marTop w:val="0"/>
      <w:marBottom w:val="0"/>
      <w:divBdr>
        <w:top w:val="none" w:sz="0" w:space="0" w:color="auto"/>
        <w:left w:val="none" w:sz="0" w:space="0" w:color="auto"/>
        <w:bottom w:val="none" w:sz="0" w:space="0" w:color="auto"/>
        <w:right w:val="none" w:sz="0" w:space="0" w:color="auto"/>
      </w:divBdr>
      <w:divsChild>
        <w:div w:id="1314288184">
          <w:marLeft w:val="0"/>
          <w:marRight w:val="0"/>
          <w:marTop w:val="0"/>
          <w:marBottom w:val="0"/>
          <w:divBdr>
            <w:top w:val="none" w:sz="0" w:space="0" w:color="auto"/>
            <w:left w:val="none" w:sz="0" w:space="0" w:color="auto"/>
            <w:bottom w:val="none" w:sz="0" w:space="0" w:color="auto"/>
            <w:right w:val="none" w:sz="0" w:space="0" w:color="auto"/>
          </w:divBdr>
        </w:div>
        <w:div w:id="752356258">
          <w:marLeft w:val="0"/>
          <w:marRight w:val="0"/>
          <w:marTop w:val="120"/>
          <w:marBottom w:val="0"/>
          <w:divBdr>
            <w:top w:val="none" w:sz="0" w:space="0" w:color="auto"/>
            <w:left w:val="none" w:sz="0" w:space="0" w:color="auto"/>
            <w:bottom w:val="none" w:sz="0" w:space="0" w:color="auto"/>
            <w:right w:val="none" w:sz="0" w:space="0" w:color="auto"/>
          </w:divBdr>
          <w:divsChild>
            <w:div w:id="677583711">
              <w:marLeft w:val="0"/>
              <w:marRight w:val="0"/>
              <w:marTop w:val="0"/>
              <w:marBottom w:val="0"/>
              <w:divBdr>
                <w:top w:val="none" w:sz="0" w:space="0" w:color="auto"/>
                <w:left w:val="none" w:sz="0" w:space="0" w:color="auto"/>
                <w:bottom w:val="none" w:sz="0" w:space="0" w:color="auto"/>
                <w:right w:val="none" w:sz="0" w:space="0" w:color="auto"/>
              </w:divBdr>
              <w:divsChild>
                <w:div w:id="486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9573">
      <w:bodyDiv w:val="1"/>
      <w:marLeft w:val="0"/>
      <w:marRight w:val="0"/>
      <w:marTop w:val="0"/>
      <w:marBottom w:val="0"/>
      <w:divBdr>
        <w:top w:val="none" w:sz="0" w:space="0" w:color="auto"/>
        <w:left w:val="none" w:sz="0" w:space="0" w:color="auto"/>
        <w:bottom w:val="none" w:sz="0" w:space="0" w:color="auto"/>
        <w:right w:val="none" w:sz="0" w:space="0" w:color="auto"/>
      </w:divBdr>
    </w:div>
    <w:div w:id="1540361723">
      <w:bodyDiv w:val="1"/>
      <w:marLeft w:val="0"/>
      <w:marRight w:val="0"/>
      <w:marTop w:val="0"/>
      <w:marBottom w:val="0"/>
      <w:divBdr>
        <w:top w:val="none" w:sz="0" w:space="0" w:color="auto"/>
        <w:left w:val="none" w:sz="0" w:space="0" w:color="auto"/>
        <w:bottom w:val="none" w:sz="0" w:space="0" w:color="auto"/>
        <w:right w:val="none" w:sz="0" w:space="0" w:color="auto"/>
      </w:divBdr>
    </w:div>
    <w:div w:id="1661737368">
      <w:bodyDiv w:val="1"/>
      <w:marLeft w:val="0"/>
      <w:marRight w:val="0"/>
      <w:marTop w:val="0"/>
      <w:marBottom w:val="0"/>
      <w:divBdr>
        <w:top w:val="none" w:sz="0" w:space="0" w:color="auto"/>
        <w:left w:val="none" w:sz="0" w:space="0" w:color="auto"/>
        <w:bottom w:val="none" w:sz="0" w:space="0" w:color="auto"/>
        <w:right w:val="none" w:sz="0" w:space="0" w:color="auto"/>
      </w:divBdr>
    </w:div>
    <w:div w:id="1682856600">
      <w:bodyDiv w:val="1"/>
      <w:marLeft w:val="0"/>
      <w:marRight w:val="0"/>
      <w:marTop w:val="0"/>
      <w:marBottom w:val="0"/>
      <w:divBdr>
        <w:top w:val="none" w:sz="0" w:space="0" w:color="auto"/>
        <w:left w:val="none" w:sz="0" w:space="0" w:color="auto"/>
        <w:bottom w:val="none" w:sz="0" w:space="0" w:color="auto"/>
        <w:right w:val="none" w:sz="0" w:space="0" w:color="auto"/>
      </w:divBdr>
    </w:div>
    <w:div w:id="1693454497">
      <w:bodyDiv w:val="1"/>
      <w:marLeft w:val="0"/>
      <w:marRight w:val="0"/>
      <w:marTop w:val="0"/>
      <w:marBottom w:val="0"/>
      <w:divBdr>
        <w:top w:val="none" w:sz="0" w:space="0" w:color="auto"/>
        <w:left w:val="none" w:sz="0" w:space="0" w:color="auto"/>
        <w:bottom w:val="none" w:sz="0" w:space="0" w:color="auto"/>
        <w:right w:val="none" w:sz="0" w:space="0" w:color="auto"/>
      </w:divBdr>
    </w:div>
    <w:div w:id="1714957375">
      <w:bodyDiv w:val="1"/>
      <w:marLeft w:val="0"/>
      <w:marRight w:val="0"/>
      <w:marTop w:val="0"/>
      <w:marBottom w:val="0"/>
      <w:divBdr>
        <w:top w:val="none" w:sz="0" w:space="0" w:color="auto"/>
        <w:left w:val="none" w:sz="0" w:space="0" w:color="auto"/>
        <w:bottom w:val="none" w:sz="0" w:space="0" w:color="auto"/>
        <w:right w:val="none" w:sz="0" w:space="0" w:color="auto"/>
      </w:divBdr>
    </w:div>
    <w:div w:id="1743720614">
      <w:bodyDiv w:val="1"/>
      <w:marLeft w:val="0"/>
      <w:marRight w:val="0"/>
      <w:marTop w:val="0"/>
      <w:marBottom w:val="0"/>
      <w:divBdr>
        <w:top w:val="none" w:sz="0" w:space="0" w:color="auto"/>
        <w:left w:val="none" w:sz="0" w:space="0" w:color="auto"/>
        <w:bottom w:val="none" w:sz="0" w:space="0" w:color="auto"/>
        <w:right w:val="none" w:sz="0" w:space="0" w:color="auto"/>
      </w:divBdr>
    </w:div>
    <w:div w:id="1748960982">
      <w:bodyDiv w:val="1"/>
      <w:marLeft w:val="0"/>
      <w:marRight w:val="0"/>
      <w:marTop w:val="0"/>
      <w:marBottom w:val="0"/>
      <w:divBdr>
        <w:top w:val="none" w:sz="0" w:space="0" w:color="auto"/>
        <w:left w:val="none" w:sz="0" w:space="0" w:color="auto"/>
        <w:bottom w:val="none" w:sz="0" w:space="0" w:color="auto"/>
        <w:right w:val="none" w:sz="0" w:space="0" w:color="auto"/>
      </w:divBdr>
    </w:div>
    <w:div w:id="1840150123">
      <w:bodyDiv w:val="1"/>
      <w:marLeft w:val="0"/>
      <w:marRight w:val="0"/>
      <w:marTop w:val="0"/>
      <w:marBottom w:val="0"/>
      <w:divBdr>
        <w:top w:val="none" w:sz="0" w:space="0" w:color="auto"/>
        <w:left w:val="none" w:sz="0" w:space="0" w:color="auto"/>
        <w:bottom w:val="none" w:sz="0" w:space="0" w:color="auto"/>
        <w:right w:val="none" w:sz="0" w:space="0" w:color="auto"/>
      </w:divBdr>
    </w:div>
    <w:div w:id="1885211028">
      <w:bodyDiv w:val="1"/>
      <w:marLeft w:val="0"/>
      <w:marRight w:val="0"/>
      <w:marTop w:val="0"/>
      <w:marBottom w:val="0"/>
      <w:divBdr>
        <w:top w:val="none" w:sz="0" w:space="0" w:color="auto"/>
        <w:left w:val="none" w:sz="0" w:space="0" w:color="auto"/>
        <w:bottom w:val="none" w:sz="0" w:space="0" w:color="auto"/>
        <w:right w:val="none" w:sz="0" w:space="0" w:color="auto"/>
      </w:divBdr>
    </w:div>
    <w:div w:id="1886328656">
      <w:bodyDiv w:val="1"/>
      <w:marLeft w:val="0"/>
      <w:marRight w:val="0"/>
      <w:marTop w:val="0"/>
      <w:marBottom w:val="0"/>
      <w:divBdr>
        <w:top w:val="none" w:sz="0" w:space="0" w:color="auto"/>
        <w:left w:val="none" w:sz="0" w:space="0" w:color="auto"/>
        <w:bottom w:val="none" w:sz="0" w:space="0" w:color="auto"/>
        <w:right w:val="none" w:sz="0" w:space="0" w:color="auto"/>
      </w:divBdr>
    </w:div>
    <w:div w:id="1942298209">
      <w:bodyDiv w:val="1"/>
      <w:marLeft w:val="0"/>
      <w:marRight w:val="0"/>
      <w:marTop w:val="0"/>
      <w:marBottom w:val="0"/>
      <w:divBdr>
        <w:top w:val="none" w:sz="0" w:space="0" w:color="auto"/>
        <w:left w:val="none" w:sz="0" w:space="0" w:color="auto"/>
        <w:bottom w:val="none" w:sz="0" w:space="0" w:color="auto"/>
        <w:right w:val="none" w:sz="0" w:space="0" w:color="auto"/>
      </w:divBdr>
    </w:div>
    <w:div w:id="1942444263">
      <w:bodyDiv w:val="1"/>
      <w:marLeft w:val="0"/>
      <w:marRight w:val="0"/>
      <w:marTop w:val="0"/>
      <w:marBottom w:val="0"/>
      <w:divBdr>
        <w:top w:val="none" w:sz="0" w:space="0" w:color="auto"/>
        <w:left w:val="none" w:sz="0" w:space="0" w:color="auto"/>
        <w:bottom w:val="none" w:sz="0" w:space="0" w:color="auto"/>
        <w:right w:val="none" w:sz="0" w:space="0" w:color="auto"/>
      </w:divBdr>
      <w:divsChild>
        <w:div w:id="1736006005">
          <w:marLeft w:val="0"/>
          <w:marRight w:val="0"/>
          <w:marTop w:val="0"/>
          <w:marBottom w:val="0"/>
          <w:divBdr>
            <w:top w:val="none" w:sz="0" w:space="0" w:color="auto"/>
            <w:left w:val="none" w:sz="0" w:space="0" w:color="auto"/>
            <w:bottom w:val="none" w:sz="0" w:space="0" w:color="auto"/>
            <w:right w:val="dotted" w:sz="6" w:space="4" w:color="CCCCCC"/>
          </w:divBdr>
        </w:div>
      </w:divsChild>
    </w:div>
    <w:div w:id="1944459627">
      <w:bodyDiv w:val="1"/>
      <w:marLeft w:val="0"/>
      <w:marRight w:val="0"/>
      <w:marTop w:val="0"/>
      <w:marBottom w:val="0"/>
      <w:divBdr>
        <w:top w:val="none" w:sz="0" w:space="0" w:color="auto"/>
        <w:left w:val="none" w:sz="0" w:space="0" w:color="auto"/>
        <w:bottom w:val="none" w:sz="0" w:space="0" w:color="auto"/>
        <w:right w:val="none" w:sz="0" w:space="0" w:color="auto"/>
      </w:divBdr>
    </w:div>
    <w:div w:id="1990405549">
      <w:bodyDiv w:val="1"/>
      <w:marLeft w:val="0"/>
      <w:marRight w:val="0"/>
      <w:marTop w:val="0"/>
      <w:marBottom w:val="0"/>
      <w:divBdr>
        <w:top w:val="none" w:sz="0" w:space="0" w:color="auto"/>
        <w:left w:val="none" w:sz="0" w:space="0" w:color="auto"/>
        <w:bottom w:val="none" w:sz="0" w:space="0" w:color="auto"/>
        <w:right w:val="none" w:sz="0" w:space="0" w:color="auto"/>
      </w:divBdr>
    </w:div>
    <w:div w:id="2007857547">
      <w:bodyDiv w:val="1"/>
      <w:marLeft w:val="0"/>
      <w:marRight w:val="0"/>
      <w:marTop w:val="0"/>
      <w:marBottom w:val="0"/>
      <w:divBdr>
        <w:top w:val="none" w:sz="0" w:space="0" w:color="auto"/>
        <w:left w:val="none" w:sz="0" w:space="0" w:color="auto"/>
        <w:bottom w:val="none" w:sz="0" w:space="0" w:color="auto"/>
        <w:right w:val="none" w:sz="0" w:space="0" w:color="auto"/>
      </w:divBdr>
      <w:divsChild>
        <w:div w:id="513306732">
          <w:marLeft w:val="0"/>
          <w:marRight w:val="0"/>
          <w:marTop w:val="0"/>
          <w:marBottom w:val="0"/>
          <w:divBdr>
            <w:top w:val="none" w:sz="0" w:space="0" w:color="auto"/>
            <w:left w:val="none" w:sz="0" w:space="0" w:color="auto"/>
            <w:bottom w:val="none" w:sz="0" w:space="0" w:color="auto"/>
            <w:right w:val="none" w:sz="0" w:space="0" w:color="auto"/>
          </w:divBdr>
        </w:div>
        <w:div w:id="1326587616">
          <w:marLeft w:val="0"/>
          <w:marRight w:val="0"/>
          <w:marTop w:val="120"/>
          <w:marBottom w:val="0"/>
          <w:divBdr>
            <w:top w:val="none" w:sz="0" w:space="0" w:color="auto"/>
            <w:left w:val="none" w:sz="0" w:space="0" w:color="auto"/>
            <w:bottom w:val="none" w:sz="0" w:space="0" w:color="auto"/>
            <w:right w:val="none" w:sz="0" w:space="0" w:color="auto"/>
          </w:divBdr>
          <w:divsChild>
            <w:div w:id="1016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30443">
      <w:bodyDiv w:val="1"/>
      <w:marLeft w:val="0"/>
      <w:marRight w:val="0"/>
      <w:marTop w:val="0"/>
      <w:marBottom w:val="0"/>
      <w:divBdr>
        <w:top w:val="none" w:sz="0" w:space="0" w:color="auto"/>
        <w:left w:val="none" w:sz="0" w:space="0" w:color="auto"/>
        <w:bottom w:val="none" w:sz="0" w:space="0" w:color="auto"/>
        <w:right w:val="none" w:sz="0" w:space="0" w:color="auto"/>
      </w:divBdr>
    </w:div>
    <w:div w:id="2020690773">
      <w:bodyDiv w:val="1"/>
      <w:marLeft w:val="0"/>
      <w:marRight w:val="0"/>
      <w:marTop w:val="0"/>
      <w:marBottom w:val="0"/>
      <w:divBdr>
        <w:top w:val="none" w:sz="0" w:space="0" w:color="auto"/>
        <w:left w:val="none" w:sz="0" w:space="0" w:color="auto"/>
        <w:bottom w:val="none" w:sz="0" w:space="0" w:color="auto"/>
        <w:right w:val="none" w:sz="0" w:space="0" w:color="auto"/>
      </w:divBdr>
    </w:div>
    <w:div w:id="2021538506">
      <w:bodyDiv w:val="1"/>
      <w:marLeft w:val="0"/>
      <w:marRight w:val="0"/>
      <w:marTop w:val="0"/>
      <w:marBottom w:val="0"/>
      <w:divBdr>
        <w:top w:val="none" w:sz="0" w:space="0" w:color="auto"/>
        <w:left w:val="none" w:sz="0" w:space="0" w:color="auto"/>
        <w:bottom w:val="none" w:sz="0" w:space="0" w:color="auto"/>
        <w:right w:val="none" w:sz="0" w:space="0" w:color="auto"/>
      </w:divBdr>
      <w:divsChild>
        <w:div w:id="1862163311">
          <w:marLeft w:val="0"/>
          <w:marRight w:val="0"/>
          <w:marTop w:val="0"/>
          <w:marBottom w:val="0"/>
          <w:divBdr>
            <w:top w:val="none" w:sz="0" w:space="0" w:color="auto"/>
            <w:left w:val="none" w:sz="0" w:space="0" w:color="auto"/>
            <w:bottom w:val="none" w:sz="0" w:space="0" w:color="auto"/>
            <w:right w:val="none" w:sz="0" w:space="0" w:color="auto"/>
          </w:divBdr>
        </w:div>
        <w:div w:id="1298294309">
          <w:marLeft w:val="0"/>
          <w:marRight w:val="0"/>
          <w:marTop w:val="120"/>
          <w:marBottom w:val="0"/>
          <w:divBdr>
            <w:top w:val="none" w:sz="0" w:space="0" w:color="auto"/>
            <w:left w:val="none" w:sz="0" w:space="0" w:color="auto"/>
            <w:bottom w:val="none" w:sz="0" w:space="0" w:color="auto"/>
            <w:right w:val="none" w:sz="0" w:space="0" w:color="auto"/>
          </w:divBdr>
          <w:divsChild>
            <w:div w:id="1302416765">
              <w:marLeft w:val="0"/>
              <w:marRight w:val="0"/>
              <w:marTop w:val="0"/>
              <w:marBottom w:val="0"/>
              <w:divBdr>
                <w:top w:val="none" w:sz="0" w:space="0" w:color="auto"/>
                <w:left w:val="none" w:sz="0" w:space="0" w:color="auto"/>
                <w:bottom w:val="none" w:sz="0" w:space="0" w:color="auto"/>
                <w:right w:val="none" w:sz="0" w:space="0" w:color="auto"/>
              </w:divBdr>
            </w:div>
          </w:divsChild>
        </w:div>
        <w:div w:id="1306161930">
          <w:marLeft w:val="0"/>
          <w:marRight w:val="0"/>
          <w:marTop w:val="120"/>
          <w:marBottom w:val="0"/>
          <w:divBdr>
            <w:top w:val="none" w:sz="0" w:space="0" w:color="auto"/>
            <w:left w:val="none" w:sz="0" w:space="0" w:color="auto"/>
            <w:bottom w:val="none" w:sz="0" w:space="0" w:color="auto"/>
            <w:right w:val="none" w:sz="0" w:space="0" w:color="auto"/>
          </w:divBdr>
          <w:divsChild>
            <w:div w:id="12284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2053">
      <w:bodyDiv w:val="1"/>
      <w:marLeft w:val="0"/>
      <w:marRight w:val="0"/>
      <w:marTop w:val="0"/>
      <w:marBottom w:val="0"/>
      <w:divBdr>
        <w:top w:val="none" w:sz="0" w:space="0" w:color="auto"/>
        <w:left w:val="none" w:sz="0" w:space="0" w:color="auto"/>
        <w:bottom w:val="none" w:sz="0" w:space="0" w:color="auto"/>
        <w:right w:val="none" w:sz="0" w:space="0" w:color="auto"/>
      </w:divBdr>
      <w:divsChild>
        <w:div w:id="211355077">
          <w:marLeft w:val="0"/>
          <w:marRight w:val="0"/>
          <w:marTop w:val="0"/>
          <w:marBottom w:val="0"/>
          <w:divBdr>
            <w:top w:val="none" w:sz="0" w:space="0" w:color="auto"/>
            <w:left w:val="none" w:sz="0" w:space="0" w:color="auto"/>
            <w:bottom w:val="none" w:sz="0" w:space="0" w:color="auto"/>
            <w:right w:val="none" w:sz="0" w:space="0" w:color="auto"/>
          </w:divBdr>
        </w:div>
        <w:div w:id="1784611790">
          <w:marLeft w:val="0"/>
          <w:marRight w:val="0"/>
          <w:marTop w:val="120"/>
          <w:marBottom w:val="0"/>
          <w:divBdr>
            <w:top w:val="none" w:sz="0" w:space="0" w:color="auto"/>
            <w:left w:val="none" w:sz="0" w:space="0" w:color="auto"/>
            <w:bottom w:val="none" w:sz="0" w:space="0" w:color="auto"/>
            <w:right w:val="none" w:sz="0" w:space="0" w:color="auto"/>
          </w:divBdr>
          <w:divsChild>
            <w:div w:id="15182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05B99-D543-4A9F-9139-A5BF9F0A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4</Pages>
  <Words>1528</Words>
  <Characters>8714</Characters>
  <Application>Microsoft Office Word</Application>
  <DocSecurity>0</DocSecurity>
  <Lines>72</Lines>
  <Paragraphs>20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187</cp:revision>
  <cp:lastPrinted>2024-01-26T08:47:00Z</cp:lastPrinted>
  <dcterms:created xsi:type="dcterms:W3CDTF">2023-11-26T15:21:00Z</dcterms:created>
  <dcterms:modified xsi:type="dcterms:W3CDTF">2024-03-05T10:21:00Z</dcterms:modified>
</cp:coreProperties>
</file>